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6BF" w:rsidRDefault="000A76BF" w:rsidP="000A76BF">
      <w:pPr>
        <w:spacing w:after="0"/>
        <w:jc w:val="center"/>
        <w:rPr>
          <w:rFonts w:ascii="Arial" w:hAnsi="Arial"/>
          <w:color w:val="808080"/>
          <w:sz w:val="20"/>
        </w:rPr>
      </w:pPr>
      <w:r>
        <w:rPr>
          <w:rFonts w:ascii="Arial" w:hAnsi="Arial"/>
          <w:noProof/>
          <w:color w:val="808080"/>
          <w:sz w:val="20"/>
          <w:lang w:eastAsia="en-CA"/>
        </w:rPr>
        <w:drawing>
          <wp:inline distT="0" distB="0" distL="0" distR="0">
            <wp:extent cx="2024063" cy="633440"/>
            <wp:effectExtent l="0" t="0" r="0" b="0"/>
            <wp:docPr id="2" name="Picture 2" descr="C:\Users\Chris\Desktop\GTCA FULL 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Desktop\GTCA FULL LOGO_BLAC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4335" cy="633525"/>
                    </a:xfrm>
                    <a:prstGeom prst="rect">
                      <a:avLst/>
                    </a:prstGeom>
                    <a:noFill/>
                    <a:ln>
                      <a:noFill/>
                    </a:ln>
                  </pic:spPr>
                </pic:pic>
              </a:graphicData>
            </a:graphic>
          </wp:inline>
        </w:drawing>
      </w:r>
    </w:p>
    <w:p w:rsidR="000A76BF" w:rsidRPr="00A87615" w:rsidRDefault="000A76BF" w:rsidP="000A76BF">
      <w:pPr>
        <w:spacing w:after="0"/>
        <w:jc w:val="center"/>
        <w:rPr>
          <w:rFonts w:ascii="Arial" w:hAnsi="Arial"/>
          <w:color w:val="595959" w:themeColor="text1" w:themeTint="A6"/>
          <w:sz w:val="18"/>
          <w:szCs w:val="18"/>
        </w:rPr>
      </w:pPr>
      <w:r w:rsidRPr="00A87615">
        <w:rPr>
          <w:rFonts w:ascii="Arial" w:hAnsi="Arial"/>
          <w:color w:val="595959" w:themeColor="text1" w:themeTint="A6"/>
          <w:sz w:val="18"/>
          <w:szCs w:val="18"/>
        </w:rPr>
        <w:t>P.O. Box 44152</w:t>
      </w:r>
    </w:p>
    <w:p w:rsidR="000A76BF" w:rsidRPr="00A87615" w:rsidRDefault="000A76BF" w:rsidP="000A76BF">
      <w:pPr>
        <w:spacing w:after="0"/>
        <w:jc w:val="center"/>
        <w:rPr>
          <w:rFonts w:ascii="Arial" w:hAnsi="Arial"/>
          <w:color w:val="595959" w:themeColor="text1" w:themeTint="A6"/>
          <w:sz w:val="18"/>
          <w:szCs w:val="18"/>
        </w:rPr>
      </w:pPr>
      <w:r w:rsidRPr="00A87615">
        <w:rPr>
          <w:rFonts w:ascii="Arial" w:hAnsi="Arial"/>
          <w:color w:val="595959" w:themeColor="text1" w:themeTint="A6"/>
          <w:sz w:val="18"/>
          <w:szCs w:val="18"/>
        </w:rPr>
        <w:t>VICTORIA, BC V9A 7K1</w:t>
      </w:r>
    </w:p>
    <w:p w:rsidR="000A76BF" w:rsidRPr="00A87615" w:rsidRDefault="000A76BF" w:rsidP="000A76BF">
      <w:pPr>
        <w:autoSpaceDE w:val="0"/>
        <w:autoSpaceDN w:val="0"/>
        <w:adjustRightInd w:val="0"/>
        <w:spacing w:after="0" w:line="240" w:lineRule="auto"/>
        <w:jc w:val="center"/>
        <w:rPr>
          <w:rFonts w:ascii="Calibri" w:hAnsi="Calibri" w:cs="Calibri"/>
          <w:b/>
          <w:sz w:val="20"/>
          <w:szCs w:val="20"/>
        </w:rPr>
      </w:pPr>
    </w:p>
    <w:p w:rsidR="0034267A" w:rsidRDefault="0034267A" w:rsidP="006E4A17">
      <w:pPr>
        <w:autoSpaceDE w:val="0"/>
        <w:autoSpaceDN w:val="0"/>
        <w:adjustRightInd w:val="0"/>
        <w:spacing w:after="0" w:line="240" w:lineRule="auto"/>
        <w:jc w:val="center"/>
        <w:rPr>
          <w:rFonts w:ascii="Calibri" w:hAnsi="Calibri" w:cs="Calibri"/>
          <w:i/>
          <w:sz w:val="28"/>
          <w:szCs w:val="28"/>
        </w:rPr>
      </w:pPr>
      <w:r>
        <w:rPr>
          <w:rFonts w:ascii="Calibri" w:hAnsi="Calibri" w:cs="Calibri"/>
          <w:b/>
          <w:sz w:val="28"/>
          <w:szCs w:val="28"/>
        </w:rPr>
        <w:t xml:space="preserve">GTCA </w:t>
      </w:r>
      <w:r w:rsidRPr="007274DA">
        <w:rPr>
          <w:rFonts w:ascii="Calibri" w:hAnsi="Calibri" w:cs="Calibri"/>
          <w:b/>
          <w:sz w:val="28"/>
          <w:szCs w:val="28"/>
        </w:rPr>
        <w:t>Board Meeting</w:t>
      </w:r>
      <w:r>
        <w:rPr>
          <w:rFonts w:ascii="Calibri" w:hAnsi="Calibri" w:cs="Calibri"/>
          <w:b/>
          <w:sz w:val="28"/>
          <w:szCs w:val="28"/>
        </w:rPr>
        <w:t xml:space="preserve"> </w:t>
      </w:r>
      <w:r w:rsidR="00DA44E9">
        <w:rPr>
          <w:rFonts w:ascii="Calibri" w:hAnsi="Calibri" w:cs="Calibri"/>
          <w:b/>
          <w:sz w:val="28"/>
          <w:szCs w:val="28"/>
        </w:rPr>
        <w:t>Minutes</w:t>
      </w:r>
      <w:r w:rsidRPr="007274DA">
        <w:rPr>
          <w:rFonts w:ascii="Calibri" w:hAnsi="Calibri" w:cs="Calibri"/>
          <w:b/>
          <w:sz w:val="28"/>
          <w:szCs w:val="28"/>
        </w:rPr>
        <w:t xml:space="preserve"> </w:t>
      </w:r>
      <w:r>
        <w:rPr>
          <w:rFonts w:ascii="Calibri" w:hAnsi="Calibri" w:cs="Calibri"/>
          <w:b/>
          <w:sz w:val="28"/>
          <w:szCs w:val="28"/>
        </w:rPr>
        <w:t xml:space="preserve">- </w:t>
      </w:r>
      <w:r w:rsidR="009E0111">
        <w:rPr>
          <w:rFonts w:ascii="Calibri" w:hAnsi="Calibri" w:cs="Calibri"/>
          <w:b/>
          <w:sz w:val="28"/>
          <w:szCs w:val="28"/>
        </w:rPr>
        <w:t>1</w:t>
      </w:r>
      <w:r w:rsidR="00B8076A">
        <w:rPr>
          <w:rFonts w:ascii="Calibri" w:hAnsi="Calibri" w:cs="Calibri"/>
          <w:b/>
          <w:sz w:val="28"/>
          <w:szCs w:val="28"/>
        </w:rPr>
        <w:t>4</w:t>
      </w:r>
      <w:r w:rsidR="00647987">
        <w:rPr>
          <w:rFonts w:ascii="Calibri" w:hAnsi="Calibri" w:cs="Calibri"/>
          <w:b/>
          <w:sz w:val="28"/>
          <w:szCs w:val="28"/>
        </w:rPr>
        <w:t xml:space="preserve"> </w:t>
      </w:r>
      <w:r w:rsidR="00B8076A">
        <w:rPr>
          <w:rFonts w:ascii="Calibri" w:hAnsi="Calibri" w:cs="Calibri"/>
          <w:b/>
          <w:sz w:val="28"/>
          <w:szCs w:val="28"/>
        </w:rPr>
        <w:t>January</w:t>
      </w:r>
      <w:r w:rsidR="00647987">
        <w:rPr>
          <w:rFonts w:ascii="Calibri" w:hAnsi="Calibri" w:cs="Calibri"/>
          <w:b/>
          <w:sz w:val="28"/>
          <w:szCs w:val="28"/>
        </w:rPr>
        <w:t xml:space="preserve"> 2</w:t>
      </w:r>
      <w:r w:rsidR="008F12D3">
        <w:rPr>
          <w:rFonts w:ascii="Calibri" w:hAnsi="Calibri" w:cs="Calibri"/>
          <w:b/>
          <w:sz w:val="28"/>
          <w:szCs w:val="28"/>
        </w:rPr>
        <w:t>02</w:t>
      </w:r>
      <w:r w:rsidR="00B8076A">
        <w:rPr>
          <w:rFonts w:ascii="Calibri" w:hAnsi="Calibri" w:cs="Calibri"/>
          <w:b/>
          <w:sz w:val="28"/>
          <w:szCs w:val="28"/>
        </w:rPr>
        <w:t>1</w:t>
      </w:r>
      <w:bookmarkStart w:id="0" w:name="_GoBack"/>
      <w:bookmarkEnd w:id="0"/>
    </w:p>
    <w:p w:rsidR="00633DC4" w:rsidRDefault="00611EEF" w:rsidP="0034267A">
      <w:pPr>
        <w:autoSpaceDE w:val="0"/>
        <w:autoSpaceDN w:val="0"/>
        <w:adjustRightInd w:val="0"/>
        <w:spacing w:after="0" w:line="240" w:lineRule="auto"/>
        <w:jc w:val="center"/>
        <w:rPr>
          <w:rFonts w:ascii="Calibri" w:hAnsi="Calibri" w:cs="Calibri"/>
          <w:i/>
          <w:sz w:val="28"/>
          <w:szCs w:val="28"/>
        </w:rPr>
      </w:pPr>
      <w:proofErr w:type="gramStart"/>
      <w:r>
        <w:rPr>
          <w:rFonts w:ascii="Calibri" w:hAnsi="Calibri" w:cs="Calibri"/>
          <w:i/>
          <w:sz w:val="28"/>
          <w:szCs w:val="28"/>
        </w:rPr>
        <w:t>Zoom</w:t>
      </w:r>
      <w:proofErr w:type="gramEnd"/>
      <w:r>
        <w:rPr>
          <w:rFonts w:ascii="Calibri" w:hAnsi="Calibri" w:cs="Calibri"/>
          <w:i/>
          <w:sz w:val="28"/>
          <w:szCs w:val="28"/>
        </w:rPr>
        <w:t xml:space="preserve"> meeting</w:t>
      </w:r>
      <w:r w:rsidR="001E1CA3">
        <w:rPr>
          <w:rFonts w:ascii="Calibri" w:hAnsi="Calibri" w:cs="Calibri"/>
          <w:i/>
          <w:sz w:val="28"/>
          <w:szCs w:val="28"/>
        </w:rPr>
        <w:t xml:space="preserve"> 7-9 pm</w:t>
      </w:r>
    </w:p>
    <w:p w:rsidR="002A5441" w:rsidRDefault="002A5441" w:rsidP="0034267A">
      <w:pPr>
        <w:autoSpaceDE w:val="0"/>
        <w:autoSpaceDN w:val="0"/>
        <w:adjustRightInd w:val="0"/>
        <w:spacing w:after="0" w:line="240" w:lineRule="auto"/>
        <w:jc w:val="center"/>
        <w:rPr>
          <w:rFonts w:ascii="Calibri" w:hAnsi="Calibri" w:cs="Calibri"/>
          <w:b/>
          <w:sz w:val="28"/>
          <w:szCs w:val="28"/>
        </w:rPr>
      </w:pPr>
    </w:p>
    <w:p w:rsidR="00B2590F" w:rsidRDefault="00DA44E9" w:rsidP="002A79CC">
      <w:pPr>
        <w:spacing w:after="0"/>
        <w:rPr>
          <w:rFonts w:cstheme="minorHAnsi"/>
        </w:rPr>
      </w:pPr>
      <w:r w:rsidRPr="008D543D">
        <w:rPr>
          <w:rFonts w:cstheme="minorHAnsi"/>
          <w:u w:val="single"/>
        </w:rPr>
        <w:t>Present</w:t>
      </w:r>
      <w:r w:rsidR="006731C9" w:rsidRPr="008D543D">
        <w:rPr>
          <w:rFonts w:cstheme="minorHAnsi"/>
          <w:u w:val="single"/>
        </w:rPr>
        <w:t xml:space="preserve"> (Board)</w:t>
      </w:r>
      <w:r w:rsidR="006731C9" w:rsidRPr="002A5441">
        <w:rPr>
          <w:rFonts w:cstheme="minorHAnsi"/>
        </w:rPr>
        <w:t xml:space="preserve">: </w:t>
      </w:r>
      <w:r w:rsidR="00917C12" w:rsidRPr="002A5441">
        <w:rPr>
          <w:rFonts w:cstheme="minorHAnsi"/>
        </w:rPr>
        <w:t>Phil</w:t>
      </w:r>
      <w:r w:rsidR="00904655" w:rsidRPr="002A5441">
        <w:rPr>
          <w:rFonts w:cstheme="minorHAnsi"/>
        </w:rPr>
        <w:t xml:space="preserve"> Lancaster,</w:t>
      </w:r>
      <w:r w:rsidR="00917C12" w:rsidRPr="002A5441">
        <w:rPr>
          <w:rFonts w:cstheme="minorHAnsi"/>
        </w:rPr>
        <w:t xml:space="preserve"> Katherine</w:t>
      </w:r>
      <w:r w:rsidR="00904655" w:rsidRPr="002A5441">
        <w:rPr>
          <w:rFonts w:cstheme="minorHAnsi"/>
        </w:rPr>
        <w:t xml:space="preserve"> Brandt</w:t>
      </w:r>
      <w:r w:rsidR="00917C12" w:rsidRPr="002A5441">
        <w:rPr>
          <w:rFonts w:cstheme="minorHAnsi"/>
        </w:rPr>
        <w:t>, Chris B</w:t>
      </w:r>
      <w:r w:rsidR="00904655" w:rsidRPr="002A5441">
        <w:rPr>
          <w:rFonts w:cstheme="minorHAnsi"/>
        </w:rPr>
        <w:t>ullock</w:t>
      </w:r>
      <w:r w:rsidR="006731C9" w:rsidRPr="002A5441">
        <w:rPr>
          <w:rFonts w:cstheme="minorHAnsi"/>
        </w:rPr>
        <w:t>,</w:t>
      </w:r>
      <w:r w:rsidR="00917C12" w:rsidRPr="002A5441">
        <w:rPr>
          <w:rFonts w:cstheme="minorHAnsi"/>
        </w:rPr>
        <w:t xml:space="preserve"> Gabe</w:t>
      </w:r>
      <w:r w:rsidR="008D543D">
        <w:rPr>
          <w:rFonts w:cstheme="minorHAnsi"/>
        </w:rPr>
        <w:t xml:space="preserve"> Epstein</w:t>
      </w:r>
      <w:r w:rsidR="00917C12" w:rsidRPr="002A5441">
        <w:rPr>
          <w:rFonts w:cstheme="minorHAnsi"/>
        </w:rPr>
        <w:t>, Vera</w:t>
      </w:r>
      <w:r w:rsidR="00904655" w:rsidRPr="002A5441">
        <w:rPr>
          <w:rFonts w:cstheme="minorHAnsi"/>
        </w:rPr>
        <w:t xml:space="preserve"> Wynn Williams,</w:t>
      </w:r>
      <w:r w:rsidR="00917C12" w:rsidRPr="002A5441">
        <w:rPr>
          <w:rFonts w:cstheme="minorHAnsi"/>
        </w:rPr>
        <w:t xml:space="preserve"> </w:t>
      </w:r>
      <w:proofErr w:type="gramStart"/>
      <w:r w:rsidR="00917C12" w:rsidRPr="002A5441">
        <w:rPr>
          <w:rFonts w:cstheme="minorHAnsi"/>
        </w:rPr>
        <w:t>Arden</w:t>
      </w:r>
      <w:proofErr w:type="gramEnd"/>
      <w:r w:rsidR="00904655" w:rsidRPr="002A5441">
        <w:rPr>
          <w:rFonts w:cstheme="minorHAnsi"/>
        </w:rPr>
        <w:t xml:space="preserve"> Little</w:t>
      </w:r>
      <w:r w:rsidR="00917C12" w:rsidRPr="002A5441">
        <w:rPr>
          <w:rFonts w:cstheme="minorHAnsi"/>
        </w:rPr>
        <w:t xml:space="preserve">, </w:t>
      </w:r>
    </w:p>
    <w:p w:rsidR="00B2590F" w:rsidRDefault="00917C12" w:rsidP="002A79CC">
      <w:pPr>
        <w:spacing w:after="0"/>
        <w:rPr>
          <w:rFonts w:cstheme="minorHAnsi"/>
        </w:rPr>
      </w:pPr>
      <w:r w:rsidRPr="002A5441">
        <w:rPr>
          <w:rFonts w:cstheme="minorHAnsi"/>
        </w:rPr>
        <w:t>Paul</w:t>
      </w:r>
      <w:r w:rsidR="008D543D">
        <w:rPr>
          <w:rFonts w:cstheme="minorHAnsi"/>
        </w:rPr>
        <w:t xml:space="preserve"> </w:t>
      </w:r>
      <w:proofErr w:type="spellStart"/>
      <w:r w:rsidR="008D543D">
        <w:rPr>
          <w:rFonts w:cstheme="minorHAnsi"/>
        </w:rPr>
        <w:t>Savinkoff</w:t>
      </w:r>
      <w:proofErr w:type="spellEnd"/>
      <w:r w:rsidRPr="002A5441">
        <w:rPr>
          <w:rFonts w:cstheme="minorHAnsi"/>
        </w:rPr>
        <w:t>, Scott</w:t>
      </w:r>
      <w:r w:rsidR="008D543D">
        <w:rPr>
          <w:rFonts w:cstheme="minorHAnsi"/>
        </w:rPr>
        <w:t xml:space="preserve"> </w:t>
      </w:r>
      <w:proofErr w:type="spellStart"/>
      <w:r w:rsidR="008D543D">
        <w:rPr>
          <w:rFonts w:cstheme="minorHAnsi"/>
        </w:rPr>
        <w:t>Karpes</w:t>
      </w:r>
      <w:proofErr w:type="spellEnd"/>
      <w:r w:rsidRPr="002A5441">
        <w:rPr>
          <w:rFonts w:cstheme="minorHAnsi"/>
        </w:rPr>
        <w:t>, Erica</w:t>
      </w:r>
      <w:r w:rsidR="008D543D">
        <w:rPr>
          <w:rFonts w:cstheme="minorHAnsi"/>
        </w:rPr>
        <w:t xml:space="preserve"> McCollum</w:t>
      </w:r>
      <w:r w:rsidRPr="002A5441">
        <w:rPr>
          <w:rFonts w:cstheme="minorHAnsi"/>
        </w:rPr>
        <w:t>, Russ</w:t>
      </w:r>
      <w:r w:rsidR="008D543D">
        <w:rPr>
          <w:rFonts w:cstheme="minorHAnsi"/>
        </w:rPr>
        <w:t xml:space="preserve"> Godfrey</w:t>
      </w:r>
      <w:r w:rsidRPr="002A5441">
        <w:rPr>
          <w:rFonts w:cstheme="minorHAnsi"/>
        </w:rPr>
        <w:t xml:space="preserve">, </w:t>
      </w:r>
      <w:proofErr w:type="spellStart"/>
      <w:r w:rsidRPr="002A5441">
        <w:rPr>
          <w:rFonts w:cstheme="minorHAnsi"/>
        </w:rPr>
        <w:t>Sharifa</w:t>
      </w:r>
      <w:proofErr w:type="spellEnd"/>
      <w:r w:rsidR="008D543D">
        <w:rPr>
          <w:rFonts w:cstheme="minorHAnsi"/>
        </w:rPr>
        <w:t xml:space="preserve"> </w:t>
      </w:r>
      <w:proofErr w:type="spellStart"/>
      <w:r w:rsidR="008D543D">
        <w:rPr>
          <w:rFonts w:cstheme="minorHAnsi"/>
        </w:rPr>
        <w:t>Riddett</w:t>
      </w:r>
      <w:proofErr w:type="spellEnd"/>
      <w:r w:rsidRPr="002A5441">
        <w:rPr>
          <w:rFonts w:cstheme="minorHAnsi"/>
        </w:rPr>
        <w:t xml:space="preserve">, Chris </w:t>
      </w:r>
      <w:proofErr w:type="spellStart"/>
      <w:r w:rsidR="00904655" w:rsidRPr="002A5441">
        <w:rPr>
          <w:rFonts w:cstheme="minorHAnsi"/>
        </w:rPr>
        <w:t>K</w:t>
      </w:r>
      <w:r w:rsidR="008D543D">
        <w:rPr>
          <w:rFonts w:cstheme="minorHAnsi"/>
        </w:rPr>
        <w:t>ask</w:t>
      </w:r>
      <w:proofErr w:type="spellEnd"/>
      <w:r w:rsidR="00904655" w:rsidRPr="002A5441">
        <w:rPr>
          <w:rFonts w:cstheme="minorHAnsi"/>
        </w:rPr>
        <w:t>,</w:t>
      </w:r>
      <w:r w:rsidR="006731C9" w:rsidRPr="002A5441">
        <w:rPr>
          <w:rFonts w:cstheme="minorHAnsi"/>
        </w:rPr>
        <w:t xml:space="preserve"> Ed</w:t>
      </w:r>
      <w:r w:rsidR="008D543D">
        <w:rPr>
          <w:rFonts w:cstheme="minorHAnsi"/>
        </w:rPr>
        <w:t xml:space="preserve"> Pullman, Irena </w:t>
      </w:r>
      <w:proofErr w:type="spellStart"/>
      <w:r w:rsidR="008D543D">
        <w:rPr>
          <w:rFonts w:cstheme="minorHAnsi"/>
        </w:rPr>
        <w:t>Jazwinski</w:t>
      </w:r>
      <w:proofErr w:type="spellEnd"/>
      <w:r w:rsidR="008D543D">
        <w:rPr>
          <w:rFonts w:cstheme="minorHAnsi"/>
        </w:rPr>
        <w:t xml:space="preserve">, </w:t>
      </w:r>
    </w:p>
    <w:p w:rsidR="00D463D5" w:rsidRDefault="008D543D" w:rsidP="002A79CC">
      <w:pPr>
        <w:spacing w:after="0"/>
        <w:rPr>
          <w:rFonts w:cstheme="minorHAnsi"/>
        </w:rPr>
      </w:pPr>
      <w:r>
        <w:rPr>
          <w:rFonts w:cstheme="minorHAnsi"/>
        </w:rPr>
        <w:t xml:space="preserve">Pam </w:t>
      </w:r>
      <w:proofErr w:type="spellStart"/>
      <w:r>
        <w:rPr>
          <w:rFonts w:cstheme="minorHAnsi"/>
        </w:rPr>
        <w:t>Loadman</w:t>
      </w:r>
      <w:proofErr w:type="spellEnd"/>
      <w:r w:rsidR="00904655" w:rsidRPr="002A5441">
        <w:rPr>
          <w:rFonts w:cstheme="minorHAnsi"/>
        </w:rPr>
        <w:t xml:space="preserve"> </w:t>
      </w:r>
    </w:p>
    <w:p w:rsidR="002C465E" w:rsidRPr="002A5441" w:rsidRDefault="002C465E" w:rsidP="002A79CC">
      <w:pPr>
        <w:spacing w:after="0"/>
        <w:rPr>
          <w:rFonts w:cstheme="minorHAnsi"/>
        </w:rPr>
      </w:pPr>
      <w:r w:rsidRPr="008D543D">
        <w:rPr>
          <w:rFonts w:cstheme="minorHAnsi"/>
          <w:u w:val="single"/>
        </w:rPr>
        <w:t>Regrets:</w:t>
      </w:r>
      <w:r w:rsidRPr="002A5441">
        <w:rPr>
          <w:rFonts w:cstheme="minorHAnsi"/>
        </w:rPr>
        <w:t xml:space="preserve"> Larry Scott</w:t>
      </w:r>
    </w:p>
    <w:p w:rsidR="00917C12" w:rsidRPr="002A5441" w:rsidRDefault="006731C9" w:rsidP="002A79CC">
      <w:pPr>
        <w:spacing w:after="0"/>
        <w:rPr>
          <w:rFonts w:cstheme="minorHAnsi"/>
        </w:rPr>
      </w:pPr>
      <w:r w:rsidRPr="008D543D">
        <w:rPr>
          <w:rFonts w:cstheme="minorHAnsi"/>
          <w:u w:val="single"/>
        </w:rPr>
        <w:t>Guests:</w:t>
      </w:r>
      <w:r w:rsidRPr="002A5441">
        <w:rPr>
          <w:rFonts w:cstheme="minorHAnsi"/>
        </w:rPr>
        <w:t xml:space="preserve"> </w:t>
      </w:r>
      <w:r w:rsidR="00917C12" w:rsidRPr="002A5441">
        <w:rPr>
          <w:rFonts w:cstheme="minorHAnsi"/>
        </w:rPr>
        <w:t xml:space="preserve">Rob </w:t>
      </w:r>
      <w:proofErr w:type="spellStart"/>
      <w:r w:rsidR="00917C12" w:rsidRPr="002A5441">
        <w:rPr>
          <w:rFonts w:cstheme="minorHAnsi"/>
        </w:rPr>
        <w:t>Wickson</w:t>
      </w:r>
      <w:proofErr w:type="spellEnd"/>
    </w:p>
    <w:p w:rsidR="008D543D" w:rsidRDefault="008D543D" w:rsidP="00B74449">
      <w:pPr>
        <w:autoSpaceDE w:val="0"/>
        <w:autoSpaceDN w:val="0"/>
        <w:adjustRightInd w:val="0"/>
        <w:spacing w:after="0" w:line="240" w:lineRule="auto"/>
        <w:rPr>
          <w:rFonts w:ascii="Calibri" w:hAnsi="Calibri" w:cs="Calibri"/>
          <w:b/>
          <w:color w:val="C00000"/>
          <w:sz w:val="24"/>
          <w:szCs w:val="24"/>
        </w:rPr>
      </w:pPr>
    </w:p>
    <w:p w:rsidR="00B74449" w:rsidRDefault="00B74449" w:rsidP="00B74449">
      <w:pPr>
        <w:autoSpaceDE w:val="0"/>
        <w:autoSpaceDN w:val="0"/>
        <w:adjustRightInd w:val="0"/>
        <w:spacing w:after="0" w:line="240" w:lineRule="auto"/>
        <w:rPr>
          <w:rFonts w:ascii="Calibri" w:hAnsi="Calibri" w:cs="Calibri"/>
          <w:b/>
          <w:color w:val="C00000"/>
          <w:sz w:val="24"/>
          <w:szCs w:val="24"/>
        </w:rPr>
      </w:pPr>
      <w:r>
        <w:rPr>
          <w:rFonts w:ascii="Calibri" w:hAnsi="Calibri" w:cs="Calibri"/>
          <w:b/>
          <w:color w:val="C00000"/>
          <w:sz w:val="24"/>
          <w:szCs w:val="24"/>
        </w:rPr>
        <w:t>Presentation</w:t>
      </w:r>
      <w:r w:rsidR="00917C12">
        <w:rPr>
          <w:rFonts w:ascii="Calibri" w:hAnsi="Calibri" w:cs="Calibri"/>
          <w:b/>
          <w:color w:val="C00000"/>
          <w:sz w:val="24"/>
          <w:szCs w:val="24"/>
        </w:rPr>
        <w:t xml:space="preserve"> </w:t>
      </w:r>
      <w:r w:rsidR="00917C12" w:rsidRPr="008D543D">
        <w:rPr>
          <w:rFonts w:ascii="Calibri" w:hAnsi="Calibri" w:cs="Calibri"/>
          <w:sz w:val="24"/>
          <w:szCs w:val="24"/>
        </w:rPr>
        <w:t>Nicole Parker, Earl Large, Nicole Showers</w:t>
      </w:r>
      <w:r w:rsidR="009A488B" w:rsidRPr="008D543D">
        <w:rPr>
          <w:rFonts w:ascii="Calibri" w:hAnsi="Calibri" w:cs="Calibri"/>
          <w:sz w:val="24"/>
          <w:szCs w:val="24"/>
        </w:rPr>
        <w:t>, Larry</w:t>
      </w:r>
    </w:p>
    <w:p w:rsidR="00B74449" w:rsidRPr="00B74449" w:rsidRDefault="00B74449" w:rsidP="00B74449">
      <w:pPr>
        <w:autoSpaceDE w:val="0"/>
        <w:autoSpaceDN w:val="0"/>
        <w:adjustRightInd w:val="0"/>
        <w:spacing w:after="0" w:line="240" w:lineRule="auto"/>
        <w:rPr>
          <w:rFonts w:ascii="Calibri" w:hAnsi="Calibri" w:cs="Calibri"/>
          <w:b/>
          <w:color w:val="C00000"/>
        </w:rPr>
      </w:pPr>
    </w:p>
    <w:p w:rsidR="00917C12" w:rsidRPr="00F140F3" w:rsidRDefault="00B74449" w:rsidP="00F140F3">
      <w:pPr>
        <w:autoSpaceDE w:val="0"/>
        <w:autoSpaceDN w:val="0"/>
        <w:adjustRightInd w:val="0"/>
        <w:spacing w:after="0" w:line="240" w:lineRule="auto"/>
        <w:rPr>
          <w:rFonts w:ascii="Calibri" w:hAnsi="Calibri" w:cs="Calibri"/>
        </w:rPr>
      </w:pPr>
      <w:r w:rsidRPr="00F140F3">
        <w:rPr>
          <w:rFonts w:ascii="Calibri" w:hAnsi="Calibri" w:cs="Calibri"/>
        </w:rPr>
        <w:t>3143 Tillicum Road development proposal (Earl Large and Nicole Parker</w:t>
      </w:r>
      <w:proofErr w:type="gramStart"/>
      <w:r w:rsidRPr="00F140F3">
        <w:rPr>
          <w:rFonts w:ascii="Calibri" w:hAnsi="Calibri" w:cs="Calibri"/>
        </w:rPr>
        <w:t xml:space="preserve">) </w:t>
      </w:r>
      <w:r w:rsidR="002C465E" w:rsidRPr="00F140F3">
        <w:rPr>
          <w:rFonts w:ascii="Calibri" w:hAnsi="Calibri" w:cs="Calibri"/>
        </w:rPr>
        <w:t>:</w:t>
      </w:r>
      <w:proofErr w:type="gramEnd"/>
      <w:r w:rsidR="002C465E" w:rsidRPr="00F140F3">
        <w:rPr>
          <w:rFonts w:ascii="Calibri" w:hAnsi="Calibri" w:cs="Calibri"/>
        </w:rPr>
        <w:t xml:space="preserve"> see </w:t>
      </w:r>
      <w:r w:rsidR="00EA57BF" w:rsidRPr="00F140F3">
        <w:rPr>
          <w:rFonts w:ascii="Calibri" w:hAnsi="Calibri" w:cs="Calibri"/>
        </w:rPr>
        <w:t>proposal</w:t>
      </w:r>
    </w:p>
    <w:p w:rsidR="00917C12" w:rsidRDefault="00917C12" w:rsidP="00F140F3">
      <w:pPr>
        <w:pStyle w:val="ListParagraph"/>
        <w:numPr>
          <w:ilvl w:val="0"/>
          <w:numId w:val="45"/>
        </w:numPr>
        <w:autoSpaceDE w:val="0"/>
        <w:autoSpaceDN w:val="0"/>
        <w:adjustRightInd w:val="0"/>
        <w:spacing w:after="0" w:line="240" w:lineRule="auto"/>
        <w:rPr>
          <w:rFonts w:ascii="Calibri" w:hAnsi="Calibri" w:cs="Calibri"/>
        </w:rPr>
      </w:pPr>
      <w:r>
        <w:rPr>
          <w:rFonts w:ascii="Calibri" w:hAnsi="Calibri" w:cs="Calibri"/>
        </w:rPr>
        <w:t xml:space="preserve">Micro </w:t>
      </w:r>
      <w:r w:rsidR="00EA57BF">
        <w:rPr>
          <w:rFonts w:ascii="Calibri" w:hAnsi="Calibri" w:cs="Calibri"/>
        </w:rPr>
        <w:t>housing with units of 225-300 sq</w:t>
      </w:r>
      <w:r w:rsidR="00182253">
        <w:rPr>
          <w:rFonts w:ascii="Calibri" w:hAnsi="Calibri" w:cs="Calibri"/>
        </w:rPr>
        <w:t>.</w:t>
      </w:r>
      <w:r w:rsidR="00EA57BF">
        <w:rPr>
          <w:rFonts w:ascii="Calibri" w:hAnsi="Calibri" w:cs="Calibri"/>
        </w:rPr>
        <w:t xml:space="preserve"> ft</w:t>
      </w:r>
      <w:r w:rsidR="00182253">
        <w:rPr>
          <w:rFonts w:ascii="Calibri" w:hAnsi="Calibri" w:cs="Calibri"/>
        </w:rPr>
        <w:t>.</w:t>
      </w:r>
      <w:r w:rsidR="00EA57BF">
        <w:rPr>
          <w:rFonts w:ascii="Calibri" w:hAnsi="Calibri" w:cs="Calibri"/>
        </w:rPr>
        <w:t xml:space="preserve"> </w:t>
      </w:r>
      <w:r w:rsidR="00182253">
        <w:rPr>
          <w:rFonts w:ascii="Calibri" w:hAnsi="Calibri" w:cs="Calibri"/>
        </w:rPr>
        <w:t xml:space="preserve">units </w:t>
      </w:r>
      <w:r w:rsidR="00EA57BF">
        <w:rPr>
          <w:rFonts w:ascii="Calibri" w:hAnsi="Calibri" w:cs="Calibri"/>
        </w:rPr>
        <w:t xml:space="preserve">(6 accessible) </w:t>
      </w:r>
      <w:r>
        <w:rPr>
          <w:rFonts w:ascii="Calibri" w:hAnsi="Calibri" w:cs="Calibri"/>
        </w:rPr>
        <w:t>with central socializing/entertainment centers</w:t>
      </w:r>
      <w:r w:rsidR="00182253">
        <w:rPr>
          <w:rFonts w:ascii="Calibri" w:hAnsi="Calibri" w:cs="Calibri"/>
        </w:rPr>
        <w:t xml:space="preserve"> and</w:t>
      </w:r>
      <w:r>
        <w:rPr>
          <w:rFonts w:ascii="Calibri" w:hAnsi="Calibri" w:cs="Calibri"/>
        </w:rPr>
        <w:t xml:space="preserve"> electric car </w:t>
      </w:r>
      <w:r w:rsidR="00182253">
        <w:rPr>
          <w:rFonts w:ascii="Calibri" w:hAnsi="Calibri" w:cs="Calibri"/>
        </w:rPr>
        <w:t>rental</w:t>
      </w:r>
      <w:r>
        <w:rPr>
          <w:rFonts w:ascii="Calibri" w:hAnsi="Calibri" w:cs="Calibri"/>
        </w:rPr>
        <w:t xml:space="preserve"> option</w:t>
      </w:r>
      <w:r w:rsidR="009A488B">
        <w:rPr>
          <w:rFonts w:ascii="Calibri" w:hAnsi="Calibri" w:cs="Calibri"/>
        </w:rPr>
        <w:t>. No car parking.  Coffee bar, residents lounge,</w:t>
      </w:r>
      <w:r w:rsidR="006731C9">
        <w:rPr>
          <w:rFonts w:ascii="Calibri" w:hAnsi="Calibri" w:cs="Calibri"/>
        </w:rPr>
        <w:t xml:space="preserve"> entertainment room, exterior patios, laundry, onsite concierge, inspection criteria, </w:t>
      </w:r>
      <w:proofErr w:type="spellStart"/>
      <w:r w:rsidR="006731C9">
        <w:rPr>
          <w:rFonts w:ascii="Calibri" w:hAnsi="Calibri" w:cs="Calibri"/>
        </w:rPr>
        <w:t>wifi</w:t>
      </w:r>
      <w:proofErr w:type="spellEnd"/>
      <w:r w:rsidR="00EA57BF">
        <w:rPr>
          <w:rFonts w:ascii="Calibri" w:hAnsi="Calibri" w:cs="Calibri"/>
        </w:rPr>
        <w:t xml:space="preserve"> and</w:t>
      </w:r>
      <w:r w:rsidR="006731C9">
        <w:rPr>
          <w:rFonts w:ascii="Calibri" w:hAnsi="Calibri" w:cs="Calibri"/>
        </w:rPr>
        <w:t xml:space="preserve"> utilities included. Gas heating in every unit (hot water, stove)</w:t>
      </w:r>
    </w:p>
    <w:p w:rsidR="00182253" w:rsidRPr="00182253" w:rsidRDefault="00917C12" w:rsidP="00F140F3">
      <w:pPr>
        <w:pStyle w:val="ListParagraph"/>
        <w:numPr>
          <w:ilvl w:val="0"/>
          <w:numId w:val="45"/>
        </w:numPr>
        <w:autoSpaceDE w:val="0"/>
        <w:autoSpaceDN w:val="0"/>
        <w:adjustRightInd w:val="0"/>
        <w:spacing w:after="0" w:line="240" w:lineRule="auto"/>
        <w:rPr>
          <w:rFonts w:ascii="Calibri" w:hAnsi="Calibri" w:cs="Calibri"/>
        </w:rPr>
      </w:pPr>
      <w:r w:rsidRPr="00182253">
        <w:rPr>
          <w:rFonts w:ascii="Calibri" w:hAnsi="Calibri" w:cs="Calibri"/>
        </w:rPr>
        <w:t xml:space="preserve">Has increased to 7 floors </w:t>
      </w:r>
      <w:r w:rsidR="00EA57BF" w:rsidRPr="00182253">
        <w:rPr>
          <w:rFonts w:ascii="Calibri" w:hAnsi="Calibri" w:cs="Calibri"/>
        </w:rPr>
        <w:t xml:space="preserve">for </w:t>
      </w:r>
      <w:r w:rsidR="00182253" w:rsidRPr="00182253">
        <w:rPr>
          <w:rFonts w:ascii="Calibri" w:hAnsi="Calibri" w:cs="Calibri"/>
        </w:rPr>
        <w:t xml:space="preserve">BC made </w:t>
      </w:r>
      <w:r w:rsidR="00EA57BF" w:rsidRPr="00182253">
        <w:rPr>
          <w:rFonts w:ascii="Calibri" w:hAnsi="Calibri" w:cs="Calibri"/>
        </w:rPr>
        <w:t>mass timber option (</w:t>
      </w:r>
      <w:r w:rsidR="00182253">
        <w:rPr>
          <w:rFonts w:ascii="Calibri" w:hAnsi="Calibri" w:cs="Calibri"/>
        </w:rPr>
        <w:t>e</w:t>
      </w:r>
      <w:r w:rsidR="00182253" w:rsidRPr="00182253">
        <w:rPr>
          <w:rFonts w:ascii="Calibri" w:hAnsi="Calibri" w:cs="Calibri"/>
        </w:rPr>
        <w:t xml:space="preserve">ngineered wood products </w:t>
      </w:r>
      <w:r w:rsidR="00182253">
        <w:rPr>
          <w:rFonts w:ascii="Calibri" w:hAnsi="Calibri" w:cs="Calibri"/>
        </w:rPr>
        <w:t>/ panels</w:t>
      </w:r>
      <w:r w:rsidR="00182253" w:rsidRPr="00182253">
        <w:rPr>
          <w:rFonts w:ascii="Calibri" w:hAnsi="Calibri" w:cs="Calibri"/>
        </w:rPr>
        <w:t xml:space="preserve"> for walls and posts/beams </w:t>
      </w:r>
      <w:r w:rsidR="00182253">
        <w:rPr>
          <w:rFonts w:ascii="Calibri" w:hAnsi="Calibri" w:cs="Calibri"/>
        </w:rPr>
        <w:t xml:space="preserve">-- </w:t>
      </w:r>
      <w:r w:rsidR="00182253" w:rsidRPr="00182253">
        <w:rPr>
          <w:rFonts w:ascii="Calibri" w:hAnsi="Calibri" w:cs="Calibri"/>
        </w:rPr>
        <w:t xml:space="preserve">cross </w:t>
      </w:r>
      <w:r w:rsidR="00182253">
        <w:rPr>
          <w:rFonts w:ascii="Calibri" w:hAnsi="Calibri" w:cs="Calibri"/>
        </w:rPr>
        <w:t>laminated timber</w:t>
      </w:r>
      <w:r w:rsidR="00182253" w:rsidRPr="00182253">
        <w:rPr>
          <w:rFonts w:ascii="Calibri" w:hAnsi="Calibri" w:cs="Calibri"/>
        </w:rPr>
        <w:t>)</w:t>
      </w:r>
    </w:p>
    <w:p w:rsidR="00917C12" w:rsidRDefault="00EA57BF" w:rsidP="00F140F3">
      <w:pPr>
        <w:pStyle w:val="ListParagraph"/>
        <w:numPr>
          <w:ilvl w:val="0"/>
          <w:numId w:val="45"/>
        </w:numPr>
        <w:autoSpaceDE w:val="0"/>
        <w:autoSpaceDN w:val="0"/>
        <w:adjustRightInd w:val="0"/>
        <w:spacing w:after="0" w:line="240" w:lineRule="auto"/>
        <w:rPr>
          <w:rFonts w:ascii="Calibri" w:hAnsi="Calibri" w:cs="Calibri"/>
        </w:rPr>
      </w:pPr>
      <w:r>
        <w:rPr>
          <w:rFonts w:ascii="Calibri" w:hAnsi="Calibri" w:cs="Calibri"/>
        </w:rPr>
        <w:t xml:space="preserve">2 </w:t>
      </w:r>
      <w:r w:rsidR="009A488B">
        <w:rPr>
          <w:rFonts w:ascii="Calibri" w:hAnsi="Calibri" w:cs="Calibri"/>
        </w:rPr>
        <w:t xml:space="preserve">meters higher than </w:t>
      </w:r>
      <w:r w:rsidR="00182253">
        <w:rPr>
          <w:rFonts w:ascii="Calibri" w:hAnsi="Calibri" w:cs="Calibri"/>
        </w:rPr>
        <w:t xml:space="preserve">Heron’s Landing at </w:t>
      </w:r>
      <w:r w:rsidR="009A488B">
        <w:rPr>
          <w:rFonts w:ascii="Calibri" w:hAnsi="Calibri" w:cs="Calibri"/>
        </w:rPr>
        <w:t xml:space="preserve">Burnside/Tillicum </w:t>
      </w:r>
    </w:p>
    <w:p w:rsidR="00904655" w:rsidRPr="00904655" w:rsidRDefault="00904655" w:rsidP="00F140F3">
      <w:pPr>
        <w:pStyle w:val="ListParagraph"/>
        <w:numPr>
          <w:ilvl w:val="0"/>
          <w:numId w:val="45"/>
        </w:numPr>
        <w:autoSpaceDE w:val="0"/>
        <w:autoSpaceDN w:val="0"/>
        <w:adjustRightInd w:val="0"/>
        <w:spacing w:after="0" w:line="240" w:lineRule="auto"/>
        <w:rPr>
          <w:rFonts w:ascii="Calibri" w:hAnsi="Calibri" w:cs="Calibri"/>
        </w:rPr>
      </w:pPr>
      <w:r>
        <w:rPr>
          <w:rFonts w:ascii="Calibri" w:hAnsi="Calibri" w:cs="Calibri"/>
        </w:rPr>
        <w:t xml:space="preserve">Some concerns from board members regarding </w:t>
      </w:r>
      <w:r w:rsidR="00EA57BF">
        <w:rPr>
          <w:rFonts w:ascii="Calibri" w:hAnsi="Calibri" w:cs="Calibri"/>
        </w:rPr>
        <w:t>storage capacity. Action:</w:t>
      </w:r>
      <w:r>
        <w:rPr>
          <w:rFonts w:ascii="Calibri" w:hAnsi="Calibri" w:cs="Calibri"/>
        </w:rPr>
        <w:t xml:space="preserve"> </w:t>
      </w:r>
      <w:r w:rsidR="005E4786">
        <w:rPr>
          <w:rFonts w:ascii="Calibri" w:hAnsi="Calibri" w:cs="Calibri"/>
        </w:rPr>
        <w:t>Gabe will discuss with Earl Large</w:t>
      </w:r>
    </w:p>
    <w:p w:rsidR="00182253" w:rsidRDefault="00182253" w:rsidP="0054465A">
      <w:pPr>
        <w:autoSpaceDE w:val="0"/>
        <w:autoSpaceDN w:val="0"/>
        <w:adjustRightInd w:val="0"/>
        <w:spacing w:after="0" w:line="240" w:lineRule="auto"/>
        <w:rPr>
          <w:rFonts w:ascii="Calibri" w:hAnsi="Calibri" w:cs="Calibri"/>
          <w:b/>
          <w:color w:val="C00000"/>
          <w:sz w:val="24"/>
          <w:szCs w:val="24"/>
        </w:rPr>
      </w:pPr>
    </w:p>
    <w:p w:rsidR="0054465A" w:rsidRPr="00057020" w:rsidRDefault="00681AFF" w:rsidP="0054465A">
      <w:pPr>
        <w:autoSpaceDE w:val="0"/>
        <w:autoSpaceDN w:val="0"/>
        <w:adjustRightInd w:val="0"/>
        <w:spacing w:after="0" w:line="240" w:lineRule="auto"/>
        <w:rPr>
          <w:rFonts w:ascii="Calibri" w:hAnsi="Calibri" w:cs="Calibri"/>
          <w:b/>
          <w:color w:val="C00000"/>
          <w:sz w:val="24"/>
          <w:szCs w:val="24"/>
        </w:rPr>
      </w:pPr>
      <w:r w:rsidRPr="00057020">
        <w:rPr>
          <w:rFonts w:ascii="Calibri" w:hAnsi="Calibri" w:cs="Calibri"/>
          <w:b/>
          <w:color w:val="C00000"/>
          <w:sz w:val="24"/>
          <w:szCs w:val="24"/>
        </w:rPr>
        <w:t>Governance</w:t>
      </w:r>
    </w:p>
    <w:p w:rsidR="0090781B" w:rsidRPr="0090781B" w:rsidRDefault="0090781B" w:rsidP="0054465A">
      <w:pPr>
        <w:autoSpaceDE w:val="0"/>
        <w:autoSpaceDN w:val="0"/>
        <w:adjustRightInd w:val="0"/>
        <w:spacing w:after="0" w:line="240" w:lineRule="auto"/>
        <w:rPr>
          <w:rFonts w:ascii="Calibri" w:hAnsi="Calibri" w:cs="Calibri"/>
        </w:rPr>
      </w:pPr>
    </w:p>
    <w:p w:rsidR="00734F18" w:rsidRPr="0090781B" w:rsidRDefault="00681AFF" w:rsidP="00734F18">
      <w:pPr>
        <w:pStyle w:val="ListParagraph"/>
        <w:numPr>
          <w:ilvl w:val="0"/>
          <w:numId w:val="1"/>
        </w:numPr>
        <w:autoSpaceDE w:val="0"/>
        <w:autoSpaceDN w:val="0"/>
        <w:adjustRightInd w:val="0"/>
        <w:spacing w:after="0" w:line="240" w:lineRule="auto"/>
        <w:ind w:left="360"/>
        <w:rPr>
          <w:rFonts w:ascii="Calibri" w:hAnsi="Calibri" w:cs="Calibri"/>
          <w:u w:val="single"/>
        </w:rPr>
      </w:pPr>
      <w:r>
        <w:rPr>
          <w:rFonts w:ascii="Calibri" w:hAnsi="Calibri" w:cs="Calibri"/>
          <w:u w:val="single"/>
        </w:rPr>
        <w:t>Meetings</w:t>
      </w:r>
    </w:p>
    <w:p w:rsidR="00734F18" w:rsidRPr="00F36193" w:rsidRDefault="00734F18" w:rsidP="009D36B7">
      <w:pPr>
        <w:pStyle w:val="ListParagraph"/>
        <w:numPr>
          <w:ilvl w:val="0"/>
          <w:numId w:val="10"/>
        </w:numPr>
        <w:autoSpaceDE w:val="0"/>
        <w:autoSpaceDN w:val="0"/>
        <w:adjustRightInd w:val="0"/>
        <w:spacing w:after="0" w:line="240" w:lineRule="auto"/>
        <w:rPr>
          <w:rFonts w:ascii="Calibri" w:hAnsi="Calibri" w:cs="Calibri"/>
        </w:rPr>
      </w:pPr>
      <w:r w:rsidRPr="00F36193">
        <w:rPr>
          <w:rFonts w:ascii="Calibri" w:hAnsi="Calibri" w:cs="Calibri"/>
        </w:rPr>
        <w:t>Agenda</w:t>
      </w:r>
      <w:r w:rsidR="005E4786">
        <w:rPr>
          <w:rFonts w:ascii="Calibri" w:hAnsi="Calibri" w:cs="Calibri"/>
        </w:rPr>
        <w:t xml:space="preserve"> review</w:t>
      </w:r>
      <w:r w:rsidR="00EA57BF">
        <w:rPr>
          <w:rFonts w:ascii="Calibri" w:hAnsi="Calibri" w:cs="Calibri"/>
        </w:rPr>
        <w:t xml:space="preserve">: </w:t>
      </w:r>
      <w:r w:rsidRPr="00F36193">
        <w:rPr>
          <w:rFonts w:ascii="Calibri" w:hAnsi="Calibri" w:cs="Calibri"/>
        </w:rPr>
        <w:t xml:space="preserve"> Adoption</w:t>
      </w:r>
      <w:r w:rsidR="00EA57BF">
        <w:rPr>
          <w:rFonts w:ascii="Calibri" w:hAnsi="Calibri" w:cs="Calibri"/>
        </w:rPr>
        <w:t xml:space="preserve"> of Agenda:</w:t>
      </w:r>
      <w:r w:rsidR="00AE122D">
        <w:rPr>
          <w:rFonts w:ascii="Calibri" w:hAnsi="Calibri" w:cs="Calibri"/>
        </w:rPr>
        <w:t xml:space="preserve">  </w:t>
      </w:r>
      <w:r w:rsidR="005E4786">
        <w:rPr>
          <w:rFonts w:ascii="Calibri" w:hAnsi="Calibri" w:cs="Calibri"/>
        </w:rPr>
        <w:t xml:space="preserve"> Moved: Paul  Second: Chris</w:t>
      </w:r>
      <w:r w:rsidR="00EA57BF">
        <w:rPr>
          <w:rFonts w:ascii="Calibri" w:hAnsi="Calibri" w:cs="Calibri"/>
        </w:rPr>
        <w:t xml:space="preserve"> B</w:t>
      </w:r>
    </w:p>
    <w:p w:rsidR="00734F18" w:rsidRPr="00F36193" w:rsidRDefault="00734F18" w:rsidP="009D36B7">
      <w:pPr>
        <w:pStyle w:val="ListParagraph"/>
        <w:numPr>
          <w:ilvl w:val="0"/>
          <w:numId w:val="10"/>
        </w:numPr>
        <w:autoSpaceDE w:val="0"/>
        <w:autoSpaceDN w:val="0"/>
        <w:adjustRightInd w:val="0"/>
        <w:spacing w:after="0" w:line="240" w:lineRule="auto"/>
        <w:rPr>
          <w:rFonts w:ascii="Calibri" w:hAnsi="Calibri" w:cs="Calibri"/>
        </w:rPr>
      </w:pPr>
      <w:r w:rsidRPr="00F36193">
        <w:rPr>
          <w:rFonts w:ascii="Calibri" w:hAnsi="Calibri" w:cs="Calibri"/>
        </w:rPr>
        <w:t>Minutes from the pre</w:t>
      </w:r>
      <w:r w:rsidR="005E4786">
        <w:rPr>
          <w:rFonts w:ascii="Calibri" w:hAnsi="Calibri" w:cs="Calibri"/>
        </w:rPr>
        <w:t xml:space="preserve">vious meeting – adopted: Moved: Russ , Second: Paul </w:t>
      </w:r>
    </w:p>
    <w:p w:rsidR="00734F18" w:rsidRDefault="00B6041C" w:rsidP="009D36B7">
      <w:pPr>
        <w:pStyle w:val="ListParagraph"/>
        <w:numPr>
          <w:ilvl w:val="0"/>
          <w:numId w:val="10"/>
        </w:numPr>
        <w:autoSpaceDE w:val="0"/>
        <w:autoSpaceDN w:val="0"/>
        <w:adjustRightInd w:val="0"/>
        <w:spacing w:after="0" w:line="240" w:lineRule="auto"/>
        <w:rPr>
          <w:rFonts w:ascii="Calibri" w:hAnsi="Calibri" w:cs="Calibri"/>
        </w:rPr>
      </w:pPr>
      <w:r>
        <w:rPr>
          <w:rFonts w:ascii="Calibri" w:hAnsi="Calibri" w:cs="Calibri"/>
        </w:rPr>
        <w:t>AGM - Set a date</w:t>
      </w:r>
      <w:r w:rsidR="005E4786">
        <w:rPr>
          <w:rFonts w:ascii="Calibri" w:hAnsi="Calibri" w:cs="Calibri"/>
        </w:rPr>
        <w:t>: 3</w:t>
      </w:r>
      <w:r w:rsidR="005E4786" w:rsidRPr="005E4786">
        <w:rPr>
          <w:rFonts w:ascii="Calibri" w:hAnsi="Calibri" w:cs="Calibri"/>
          <w:vertAlign w:val="superscript"/>
        </w:rPr>
        <w:t>rd</w:t>
      </w:r>
      <w:r w:rsidR="005E4786">
        <w:rPr>
          <w:rFonts w:ascii="Calibri" w:hAnsi="Calibri" w:cs="Calibri"/>
        </w:rPr>
        <w:t xml:space="preserve"> Thursday April (15</w:t>
      </w:r>
      <w:r w:rsidR="005E4786" w:rsidRPr="005E4786">
        <w:rPr>
          <w:rFonts w:ascii="Calibri" w:hAnsi="Calibri" w:cs="Calibri"/>
          <w:vertAlign w:val="superscript"/>
        </w:rPr>
        <w:t>th</w:t>
      </w:r>
      <w:r w:rsidR="005E4786">
        <w:rPr>
          <w:rFonts w:ascii="Calibri" w:hAnsi="Calibri" w:cs="Calibri"/>
        </w:rPr>
        <w:t>)</w:t>
      </w:r>
    </w:p>
    <w:p w:rsidR="00F62C88" w:rsidRPr="00F62C88" w:rsidRDefault="00F62C88" w:rsidP="00F62C88">
      <w:pPr>
        <w:pStyle w:val="ListParagraph"/>
        <w:numPr>
          <w:ilvl w:val="0"/>
          <w:numId w:val="10"/>
        </w:numPr>
        <w:shd w:val="clear" w:color="auto" w:fill="FFFFFF"/>
        <w:spacing w:after="0" w:line="240" w:lineRule="auto"/>
        <w:rPr>
          <w:rFonts w:eastAsia="Times New Roman" w:cstheme="minorHAnsi"/>
          <w:lang w:eastAsia="en-CA"/>
        </w:rPr>
      </w:pPr>
      <w:r w:rsidRPr="00F62C88">
        <w:rPr>
          <w:rFonts w:eastAsia="Times New Roman" w:cstheme="minorHAnsi"/>
          <w:lang w:eastAsia="en-CA"/>
        </w:rPr>
        <w:t>Future Presentation</w:t>
      </w:r>
      <w:r w:rsidR="005E4786">
        <w:rPr>
          <w:rFonts w:eastAsia="Times New Roman" w:cstheme="minorHAnsi"/>
          <w:lang w:eastAsia="en-CA"/>
        </w:rPr>
        <w:t>: CAO</w:t>
      </w:r>
      <w:r w:rsidR="00EA57BF">
        <w:rPr>
          <w:rFonts w:eastAsia="Times New Roman" w:cstheme="minorHAnsi"/>
          <w:lang w:eastAsia="en-CA"/>
        </w:rPr>
        <w:t xml:space="preserve"> of Saanich is offering to do</w:t>
      </w:r>
      <w:r w:rsidR="005E4786">
        <w:rPr>
          <w:rFonts w:eastAsia="Times New Roman" w:cstheme="minorHAnsi"/>
          <w:lang w:eastAsia="en-CA"/>
        </w:rPr>
        <w:t xml:space="preserve"> present</w:t>
      </w:r>
      <w:r w:rsidR="00EA57BF">
        <w:rPr>
          <w:rFonts w:eastAsia="Times New Roman" w:cstheme="minorHAnsi"/>
          <w:lang w:eastAsia="en-CA"/>
        </w:rPr>
        <w:t>ations</w:t>
      </w:r>
      <w:r w:rsidR="005E4786">
        <w:rPr>
          <w:rFonts w:eastAsia="Times New Roman" w:cstheme="minorHAnsi"/>
          <w:lang w:eastAsia="en-CA"/>
        </w:rPr>
        <w:t xml:space="preserve"> at CA on topic of their choice. </w:t>
      </w:r>
      <w:r w:rsidR="00EA57BF">
        <w:rPr>
          <w:rFonts w:eastAsia="Times New Roman" w:cstheme="minorHAnsi"/>
          <w:lang w:eastAsia="en-CA"/>
        </w:rPr>
        <w:t xml:space="preserve">Action: Gabe to set up a date/time to attend </w:t>
      </w:r>
      <w:r w:rsidR="001840EB">
        <w:rPr>
          <w:rFonts w:eastAsia="Times New Roman" w:cstheme="minorHAnsi"/>
          <w:lang w:eastAsia="en-CA"/>
        </w:rPr>
        <w:t>Board meeting</w:t>
      </w:r>
      <w:r w:rsidR="00EA57BF">
        <w:rPr>
          <w:rFonts w:eastAsia="Times New Roman" w:cstheme="minorHAnsi"/>
          <w:lang w:eastAsia="en-CA"/>
        </w:rPr>
        <w:t>.</w:t>
      </w:r>
    </w:p>
    <w:p w:rsidR="0090781B" w:rsidRPr="0090781B" w:rsidRDefault="0090781B" w:rsidP="0090781B">
      <w:pPr>
        <w:autoSpaceDE w:val="0"/>
        <w:autoSpaceDN w:val="0"/>
        <w:adjustRightInd w:val="0"/>
        <w:spacing w:after="0" w:line="240" w:lineRule="auto"/>
        <w:rPr>
          <w:rFonts w:ascii="Calibri" w:hAnsi="Calibri" w:cs="Calibri"/>
        </w:rPr>
      </w:pPr>
    </w:p>
    <w:p w:rsidR="00734F18" w:rsidRPr="00F36193" w:rsidRDefault="00734F18" w:rsidP="00734F18">
      <w:pPr>
        <w:pStyle w:val="ListParagraph"/>
        <w:numPr>
          <w:ilvl w:val="0"/>
          <w:numId w:val="1"/>
        </w:numPr>
        <w:autoSpaceDE w:val="0"/>
        <w:autoSpaceDN w:val="0"/>
        <w:adjustRightInd w:val="0"/>
        <w:spacing w:after="0" w:line="240" w:lineRule="auto"/>
        <w:ind w:left="360"/>
        <w:rPr>
          <w:rFonts w:ascii="Calibri" w:hAnsi="Calibri" w:cs="Calibri"/>
        </w:rPr>
      </w:pPr>
      <w:r w:rsidRPr="0090781B">
        <w:rPr>
          <w:rFonts w:ascii="Calibri" w:hAnsi="Calibri" w:cs="Calibri"/>
          <w:u w:val="single"/>
        </w:rPr>
        <w:t>Finances</w:t>
      </w:r>
      <w:r w:rsidRPr="00F36193">
        <w:rPr>
          <w:rFonts w:ascii="Calibri" w:hAnsi="Calibri" w:cs="Calibri"/>
        </w:rPr>
        <w:t xml:space="preserve">  </w:t>
      </w:r>
    </w:p>
    <w:p w:rsidR="001840EB" w:rsidRDefault="005E4786" w:rsidP="007D5829">
      <w:pPr>
        <w:pStyle w:val="ListParagraph"/>
        <w:numPr>
          <w:ilvl w:val="0"/>
          <w:numId w:val="46"/>
        </w:numPr>
        <w:autoSpaceDE w:val="0"/>
        <w:autoSpaceDN w:val="0"/>
        <w:adjustRightInd w:val="0"/>
        <w:spacing w:after="0" w:line="240" w:lineRule="auto"/>
        <w:rPr>
          <w:rFonts w:ascii="Calibri" w:hAnsi="Calibri" w:cs="Calibri"/>
        </w:rPr>
      </w:pPr>
      <w:r>
        <w:rPr>
          <w:rFonts w:ascii="Calibri" w:hAnsi="Calibri" w:cs="Calibri"/>
        </w:rPr>
        <w:t xml:space="preserve">See </w:t>
      </w:r>
      <w:r w:rsidR="00EA57BF">
        <w:rPr>
          <w:rFonts w:ascii="Calibri" w:hAnsi="Calibri" w:cs="Calibri"/>
        </w:rPr>
        <w:t xml:space="preserve">Year End </w:t>
      </w:r>
      <w:r w:rsidR="00734F18" w:rsidRPr="00F36193">
        <w:rPr>
          <w:rFonts w:ascii="Calibri" w:hAnsi="Calibri" w:cs="Calibri"/>
        </w:rPr>
        <w:t>Report</w:t>
      </w:r>
    </w:p>
    <w:p w:rsidR="001840EB" w:rsidRDefault="001764E9" w:rsidP="001840EB">
      <w:pPr>
        <w:pStyle w:val="ListParagraph"/>
        <w:numPr>
          <w:ilvl w:val="0"/>
          <w:numId w:val="42"/>
        </w:numPr>
        <w:autoSpaceDE w:val="0"/>
        <w:autoSpaceDN w:val="0"/>
        <w:adjustRightInd w:val="0"/>
        <w:spacing w:after="0" w:line="240" w:lineRule="auto"/>
        <w:rPr>
          <w:rFonts w:ascii="Calibri" w:hAnsi="Calibri" w:cs="Calibri"/>
        </w:rPr>
      </w:pPr>
      <w:r>
        <w:rPr>
          <w:rFonts w:ascii="Calibri" w:hAnsi="Calibri" w:cs="Calibri"/>
        </w:rPr>
        <w:t>Revenue</w:t>
      </w:r>
      <w:r w:rsidR="005E4786">
        <w:rPr>
          <w:rFonts w:ascii="Calibri" w:hAnsi="Calibri" w:cs="Calibri"/>
        </w:rPr>
        <w:t xml:space="preserve"> – </w:t>
      </w:r>
      <w:r w:rsidR="00EA57BF">
        <w:rPr>
          <w:rFonts w:ascii="Calibri" w:hAnsi="Calibri" w:cs="Calibri"/>
        </w:rPr>
        <w:t xml:space="preserve">less than last year as there was </w:t>
      </w:r>
      <w:r w:rsidR="005E4786">
        <w:rPr>
          <w:rFonts w:ascii="Calibri" w:hAnsi="Calibri" w:cs="Calibri"/>
        </w:rPr>
        <w:t>no picn</w:t>
      </w:r>
      <w:r w:rsidR="00EA57BF">
        <w:rPr>
          <w:rFonts w:ascii="Calibri" w:hAnsi="Calibri" w:cs="Calibri"/>
        </w:rPr>
        <w:t>ic and only 2 newsletters</w:t>
      </w:r>
      <w:r>
        <w:rPr>
          <w:rFonts w:ascii="Calibri" w:hAnsi="Calibri" w:cs="Calibri"/>
        </w:rPr>
        <w:t xml:space="preserve">; </w:t>
      </w:r>
    </w:p>
    <w:p w:rsidR="00734F18" w:rsidRPr="00F36193" w:rsidRDefault="001764E9" w:rsidP="001840EB">
      <w:pPr>
        <w:pStyle w:val="ListParagraph"/>
        <w:numPr>
          <w:ilvl w:val="0"/>
          <w:numId w:val="42"/>
        </w:numPr>
        <w:autoSpaceDE w:val="0"/>
        <w:autoSpaceDN w:val="0"/>
        <w:adjustRightInd w:val="0"/>
        <w:spacing w:after="0" w:line="240" w:lineRule="auto"/>
        <w:rPr>
          <w:rFonts w:ascii="Calibri" w:hAnsi="Calibri" w:cs="Calibri"/>
        </w:rPr>
      </w:pPr>
      <w:r>
        <w:rPr>
          <w:rFonts w:ascii="Calibri" w:hAnsi="Calibri" w:cs="Calibri"/>
        </w:rPr>
        <w:t>Community</w:t>
      </w:r>
      <w:r w:rsidR="00EA57BF">
        <w:rPr>
          <w:rFonts w:ascii="Calibri" w:hAnsi="Calibri" w:cs="Calibri"/>
        </w:rPr>
        <w:t xml:space="preserve"> </w:t>
      </w:r>
      <w:r w:rsidR="005E4786">
        <w:rPr>
          <w:rFonts w:ascii="Calibri" w:hAnsi="Calibri" w:cs="Calibri"/>
        </w:rPr>
        <w:t xml:space="preserve">Garden </w:t>
      </w:r>
      <w:r w:rsidR="00EA57BF">
        <w:rPr>
          <w:rFonts w:ascii="Calibri" w:hAnsi="Calibri" w:cs="Calibri"/>
        </w:rPr>
        <w:t>revenues: net income $5300.00 - plant sale did well this year – this money will go with the gardens when they separate from the GTCA this year.</w:t>
      </w:r>
      <w:r w:rsidR="005E4786">
        <w:rPr>
          <w:rFonts w:ascii="Calibri" w:hAnsi="Calibri" w:cs="Calibri"/>
        </w:rPr>
        <w:t xml:space="preserve"> </w:t>
      </w:r>
    </w:p>
    <w:p w:rsidR="0090781B" w:rsidRPr="0090781B" w:rsidRDefault="0090781B" w:rsidP="0090781B">
      <w:pPr>
        <w:autoSpaceDE w:val="0"/>
        <w:autoSpaceDN w:val="0"/>
        <w:adjustRightInd w:val="0"/>
        <w:spacing w:after="0" w:line="240" w:lineRule="auto"/>
        <w:rPr>
          <w:rFonts w:ascii="Calibri" w:hAnsi="Calibri" w:cs="Calibri"/>
        </w:rPr>
      </w:pPr>
    </w:p>
    <w:p w:rsidR="00734F18" w:rsidRPr="0090781B" w:rsidRDefault="00734F18" w:rsidP="00734F18">
      <w:pPr>
        <w:pStyle w:val="ListParagraph"/>
        <w:numPr>
          <w:ilvl w:val="0"/>
          <w:numId w:val="1"/>
        </w:numPr>
        <w:autoSpaceDE w:val="0"/>
        <w:autoSpaceDN w:val="0"/>
        <w:adjustRightInd w:val="0"/>
        <w:spacing w:after="0" w:line="240" w:lineRule="auto"/>
        <w:ind w:left="360"/>
        <w:rPr>
          <w:rFonts w:ascii="Calibri" w:hAnsi="Calibri" w:cs="Calibri"/>
          <w:u w:val="single"/>
        </w:rPr>
      </w:pPr>
      <w:r w:rsidRPr="0090781B">
        <w:rPr>
          <w:rFonts w:ascii="Calibri" w:hAnsi="Calibri" w:cs="Calibri"/>
          <w:u w:val="single"/>
        </w:rPr>
        <w:t xml:space="preserve">Members  </w:t>
      </w:r>
    </w:p>
    <w:p w:rsidR="001840EB" w:rsidRDefault="00DF0D17" w:rsidP="001840EB">
      <w:pPr>
        <w:pStyle w:val="ListParagraph"/>
        <w:numPr>
          <w:ilvl w:val="0"/>
          <w:numId w:val="43"/>
        </w:numPr>
        <w:autoSpaceDE w:val="0"/>
        <w:autoSpaceDN w:val="0"/>
        <w:adjustRightInd w:val="0"/>
        <w:spacing w:after="0" w:line="240" w:lineRule="auto"/>
        <w:rPr>
          <w:rFonts w:ascii="Calibri" w:hAnsi="Calibri" w:cs="Calibri"/>
        </w:rPr>
      </w:pPr>
      <w:r w:rsidRPr="00C246B1">
        <w:rPr>
          <w:rFonts w:ascii="Calibri" w:hAnsi="Calibri" w:cs="Calibri"/>
        </w:rPr>
        <w:t>Renewal</w:t>
      </w:r>
      <w:r w:rsidR="00C246B1" w:rsidRPr="00C246B1">
        <w:rPr>
          <w:rFonts w:ascii="Calibri" w:hAnsi="Calibri" w:cs="Calibri"/>
        </w:rPr>
        <w:t>s</w:t>
      </w:r>
      <w:r w:rsidR="00E407AA">
        <w:rPr>
          <w:rFonts w:ascii="Calibri" w:hAnsi="Calibri" w:cs="Calibri"/>
        </w:rPr>
        <w:t xml:space="preserve"> </w:t>
      </w:r>
      <w:r w:rsidR="001840EB">
        <w:rPr>
          <w:rFonts w:ascii="Calibri" w:hAnsi="Calibri" w:cs="Calibri"/>
        </w:rPr>
        <w:t xml:space="preserve">for some members </w:t>
      </w:r>
      <w:r w:rsidR="00E407AA">
        <w:rPr>
          <w:rFonts w:ascii="Calibri" w:hAnsi="Calibri" w:cs="Calibri"/>
        </w:rPr>
        <w:t xml:space="preserve">are due now. </w:t>
      </w:r>
      <w:r w:rsidR="00776D08">
        <w:rPr>
          <w:rFonts w:ascii="Calibri" w:hAnsi="Calibri" w:cs="Calibri"/>
        </w:rPr>
        <w:t xml:space="preserve"> Membership numbers </w:t>
      </w:r>
      <w:r w:rsidR="00E407AA">
        <w:rPr>
          <w:rFonts w:ascii="Calibri" w:hAnsi="Calibri" w:cs="Calibri"/>
        </w:rPr>
        <w:t>haven’t</w:t>
      </w:r>
      <w:r w:rsidR="00776D08">
        <w:rPr>
          <w:rFonts w:ascii="Calibri" w:hAnsi="Calibri" w:cs="Calibri"/>
        </w:rPr>
        <w:t xml:space="preserve"> changed</w:t>
      </w:r>
      <w:r w:rsidR="00EA57BF">
        <w:rPr>
          <w:rFonts w:ascii="Calibri" w:hAnsi="Calibri" w:cs="Calibri"/>
        </w:rPr>
        <w:t xml:space="preserve"> significantly. </w:t>
      </w:r>
    </w:p>
    <w:p w:rsidR="00C246B1" w:rsidRPr="00C246B1" w:rsidRDefault="00EA57BF" w:rsidP="001840EB">
      <w:pPr>
        <w:pStyle w:val="ListParagraph"/>
        <w:numPr>
          <w:ilvl w:val="0"/>
          <w:numId w:val="43"/>
        </w:numPr>
        <w:autoSpaceDE w:val="0"/>
        <w:autoSpaceDN w:val="0"/>
        <w:adjustRightInd w:val="0"/>
        <w:spacing w:after="0" w:line="240" w:lineRule="auto"/>
        <w:rPr>
          <w:rFonts w:ascii="Calibri" w:hAnsi="Calibri" w:cs="Calibri"/>
        </w:rPr>
      </w:pPr>
      <w:r w:rsidRPr="00E407AA">
        <w:rPr>
          <w:rFonts w:ascii="Calibri" w:hAnsi="Calibri" w:cs="Calibri"/>
          <w:b/>
        </w:rPr>
        <w:t>Action:</w:t>
      </w:r>
      <w:r>
        <w:rPr>
          <w:rFonts w:ascii="Calibri" w:hAnsi="Calibri" w:cs="Calibri"/>
        </w:rPr>
        <w:t xml:space="preserve"> Gabe will ask board at next meeting to vote on having</w:t>
      </w:r>
      <w:r w:rsidR="00E407AA">
        <w:rPr>
          <w:rFonts w:ascii="Calibri" w:hAnsi="Calibri" w:cs="Calibri"/>
        </w:rPr>
        <w:t xml:space="preserve"> a single</w:t>
      </w:r>
      <w:r w:rsidR="00776D08">
        <w:rPr>
          <w:rFonts w:ascii="Calibri" w:hAnsi="Calibri" w:cs="Calibri"/>
        </w:rPr>
        <w:t xml:space="preserve"> membership renewal date.</w:t>
      </w:r>
      <w:r>
        <w:rPr>
          <w:rFonts w:ascii="Calibri" w:hAnsi="Calibri" w:cs="Calibri"/>
        </w:rPr>
        <w:t xml:space="preserve"> </w:t>
      </w:r>
    </w:p>
    <w:p w:rsidR="0090781B" w:rsidRPr="0090781B" w:rsidRDefault="0090781B" w:rsidP="0090781B">
      <w:pPr>
        <w:autoSpaceDE w:val="0"/>
        <w:autoSpaceDN w:val="0"/>
        <w:adjustRightInd w:val="0"/>
        <w:spacing w:after="0" w:line="240" w:lineRule="auto"/>
        <w:rPr>
          <w:rFonts w:ascii="Calibri" w:hAnsi="Calibri" w:cs="Calibri"/>
        </w:rPr>
      </w:pPr>
    </w:p>
    <w:p w:rsidR="00734F18" w:rsidRPr="0090781B" w:rsidRDefault="00734F18" w:rsidP="00734F18">
      <w:pPr>
        <w:pStyle w:val="ListParagraph"/>
        <w:numPr>
          <w:ilvl w:val="0"/>
          <w:numId w:val="1"/>
        </w:numPr>
        <w:autoSpaceDE w:val="0"/>
        <w:autoSpaceDN w:val="0"/>
        <w:adjustRightInd w:val="0"/>
        <w:spacing w:after="0" w:line="240" w:lineRule="auto"/>
        <w:ind w:left="360"/>
        <w:rPr>
          <w:rFonts w:ascii="Calibri" w:hAnsi="Calibri" w:cs="Calibri"/>
          <w:u w:val="single"/>
        </w:rPr>
      </w:pPr>
      <w:r w:rsidRPr="0090781B">
        <w:rPr>
          <w:rFonts w:ascii="Calibri" w:hAnsi="Calibri" w:cs="Calibri"/>
          <w:u w:val="single"/>
        </w:rPr>
        <w:t>Communication &amp; Conversation</w:t>
      </w:r>
    </w:p>
    <w:p w:rsidR="00C246B1" w:rsidRPr="007D5829" w:rsidRDefault="00C246B1" w:rsidP="007D5829">
      <w:pPr>
        <w:autoSpaceDE w:val="0"/>
        <w:autoSpaceDN w:val="0"/>
        <w:adjustRightInd w:val="0"/>
        <w:spacing w:after="0" w:line="240" w:lineRule="auto"/>
        <w:ind w:left="360"/>
        <w:rPr>
          <w:rFonts w:ascii="Calibri" w:hAnsi="Calibri" w:cs="Calibri"/>
        </w:rPr>
      </w:pPr>
      <w:r w:rsidRPr="007D5829">
        <w:rPr>
          <w:rFonts w:ascii="Calibri" w:hAnsi="Calibri" w:cs="Calibri"/>
        </w:rPr>
        <w:t>Newsletter</w:t>
      </w:r>
      <w:r w:rsidR="00776D08" w:rsidRPr="007D5829">
        <w:rPr>
          <w:rFonts w:ascii="Calibri" w:hAnsi="Calibri" w:cs="Calibri"/>
        </w:rPr>
        <w:t xml:space="preserve">: </w:t>
      </w:r>
      <w:r w:rsidR="00E407AA" w:rsidRPr="007D5829">
        <w:rPr>
          <w:rFonts w:ascii="Calibri" w:hAnsi="Calibri" w:cs="Calibri"/>
        </w:rPr>
        <w:t xml:space="preserve">finish date – late January; Distribution: </w:t>
      </w:r>
      <w:r w:rsidR="00776D08" w:rsidRPr="007D5829">
        <w:rPr>
          <w:rFonts w:ascii="Calibri" w:hAnsi="Calibri" w:cs="Calibri"/>
        </w:rPr>
        <w:t>early</w:t>
      </w:r>
      <w:r w:rsidR="00E407AA" w:rsidRPr="007D5829">
        <w:rPr>
          <w:rFonts w:ascii="Calibri" w:hAnsi="Calibri" w:cs="Calibri"/>
        </w:rPr>
        <w:t xml:space="preserve"> February</w:t>
      </w:r>
      <w:r w:rsidR="00776D08" w:rsidRPr="007D5829">
        <w:rPr>
          <w:rFonts w:ascii="Calibri" w:hAnsi="Calibri" w:cs="Calibri"/>
        </w:rPr>
        <w:t xml:space="preserve">. </w:t>
      </w:r>
    </w:p>
    <w:p w:rsidR="0019087B" w:rsidRDefault="0019087B" w:rsidP="0019087B">
      <w:pPr>
        <w:autoSpaceDE w:val="0"/>
        <w:autoSpaceDN w:val="0"/>
        <w:adjustRightInd w:val="0"/>
        <w:spacing w:after="0" w:line="240" w:lineRule="auto"/>
        <w:rPr>
          <w:rFonts w:ascii="Calibri" w:hAnsi="Calibri" w:cs="Calibri"/>
        </w:rPr>
      </w:pPr>
    </w:p>
    <w:p w:rsidR="005C5F02" w:rsidRDefault="005C5F02" w:rsidP="0019087B">
      <w:pPr>
        <w:autoSpaceDE w:val="0"/>
        <w:autoSpaceDN w:val="0"/>
        <w:adjustRightInd w:val="0"/>
        <w:spacing w:after="0" w:line="240" w:lineRule="auto"/>
        <w:rPr>
          <w:rFonts w:ascii="Calibri" w:hAnsi="Calibri" w:cs="Calibri"/>
        </w:rPr>
      </w:pPr>
    </w:p>
    <w:p w:rsidR="0019087B" w:rsidRPr="0019087B" w:rsidRDefault="0019087B" w:rsidP="0019087B">
      <w:pPr>
        <w:pStyle w:val="ListParagraph"/>
        <w:numPr>
          <w:ilvl w:val="0"/>
          <w:numId w:val="1"/>
        </w:numPr>
        <w:autoSpaceDE w:val="0"/>
        <w:autoSpaceDN w:val="0"/>
        <w:adjustRightInd w:val="0"/>
        <w:spacing w:after="0" w:line="240" w:lineRule="auto"/>
        <w:ind w:left="426" w:hanging="426"/>
        <w:rPr>
          <w:rFonts w:ascii="Calibri" w:hAnsi="Calibri" w:cs="Calibri"/>
          <w:u w:val="single"/>
        </w:rPr>
      </w:pPr>
      <w:r w:rsidRPr="0019087B">
        <w:rPr>
          <w:rFonts w:ascii="Calibri" w:hAnsi="Calibri" w:cs="Calibri"/>
          <w:u w:val="single"/>
        </w:rPr>
        <w:lastRenderedPageBreak/>
        <w:t>Documentation</w:t>
      </w:r>
      <w:r w:rsidR="0025716A">
        <w:rPr>
          <w:rFonts w:ascii="Calibri" w:hAnsi="Calibri" w:cs="Calibri"/>
          <w:u w:val="single"/>
        </w:rPr>
        <w:t xml:space="preserve"> &amp; Records</w:t>
      </w:r>
    </w:p>
    <w:p w:rsidR="008B7455" w:rsidRPr="007D5829" w:rsidRDefault="0025716A" w:rsidP="007D5829">
      <w:pPr>
        <w:autoSpaceDE w:val="0"/>
        <w:autoSpaceDN w:val="0"/>
        <w:adjustRightInd w:val="0"/>
        <w:spacing w:after="0" w:line="240" w:lineRule="auto"/>
        <w:ind w:left="426"/>
        <w:rPr>
          <w:rFonts w:ascii="Calibri" w:hAnsi="Calibri" w:cs="Calibri"/>
        </w:rPr>
      </w:pPr>
      <w:r w:rsidRPr="007D5829">
        <w:rPr>
          <w:rFonts w:ascii="Calibri" w:hAnsi="Calibri" w:cs="Calibri"/>
        </w:rPr>
        <w:t>Storage</w:t>
      </w:r>
      <w:r w:rsidR="00776D08" w:rsidRPr="007D5829">
        <w:rPr>
          <w:rFonts w:ascii="Calibri" w:hAnsi="Calibri" w:cs="Calibri"/>
        </w:rPr>
        <w:t xml:space="preserve">: </w:t>
      </w:r>
      <w:r w:rsidR="00E407AA" w:rsidRPr="007D5829">
        <w:rPr>
          <w:rFonts w:ascii="Calibri" w:hAnsi="Calibri" w:cs="Calibri"/>
        </w:rPr>
        <w:t xml:space="preserve">Gabe has put all </w:t>
      </w:r>
      <w:r w:rsidR="005C5F02" w:rsidRPr="007D5829">
        <w:rPr>
          <w:rFonts w:ascii="Calibri" w:hAnsi="Calibri" w:cs="Calibri"/>
        </w:rPr>
        <w:t xml:space="preserve">significant </w:t>
      </w:r>
      <w:r w:rsidR="00E407AA" w:rsidRPr="007D5829">
        <w:rPr>
          <w:rFonts w:ascii="Calibri" w:hAnsi="Calibri" w:cs="Calibri"/>
        </w:rPr>
        <w:t xml:space="preserve">GTCA </w:t>
      </w:r>
      <w:r w:rsidR="001764E9" w:rsidRPr="007D5829">
        <w:rPr>
          <w:rFonts w:ascii="Calibri" w:hAnsi="Calibri" w:cs="Calibri"/>
        </w:rPr>
        <w:t>documentation onto</w:t>
      </w:r>
      <w:r w:rsidR="00776D08" w:rsidRPr="007D5829">
        <w:rPr>
          <w:rFonts w:ascii="Calibri" w:hAnsi="Calibri" w:cs="Calibri"/>
        </w:rPr>
        <w:t xml:space="preserve"> a Google Drive</w:t>
      </w:r>
      <w:r w:rsidR="00E407AA" w:rsidRPr="007D5829">
        <w:rPr>
          <w:rFonts w:ascii="Calibri" w:hAnsi="Calibri" w:cs="Calibri"/>
        </w:rPr>
        <w:t xml:space="preserve"> that is accessible with the </w:t>
      </w:r>
      <w:r w:rsidR="001764E9" w:rsidRPr="007D5829">
        <w:rPr>
          <w:rFonts w:ascii="Calibri" w:hAnsi="Calibri" w:cs="Calibri"/>
        </w:rPr>
        <w:t>Gmail</w:t>
      </w:r>
      <w:r w:rsidR="00776D08" w:rsidRPr="007D5829">
        <w:rPr>
          <w:rFonts w:ascii="Calibri" w:hAnsi="Calibri" w:cs="Calibri"/>
        </w:rPr>
        <w:t xml:space="preserve"> address</w:t>
      </w:r>
      <w:r w:rsidR="00E407AA" w:rsidRPr="007D5829">
        <w:rPr>
          <w:rFonts w:ascii="Calibri" w:hAnsi="Calibri" w:cs="Calibri"/>
        </w:rPr>
        <w:t>.</w:t>
      </w:r>
    </w:p>
    <w:p w:rsidR="0019087B" w:rsidRDefault="0019087B" w:rsidP="0019087B">
      <w:pPr>
        <w:autoSpaceDE w:val="0"/>
        <w:autoSpaceDN w:val="0"/>
        <w:adjustRightInd w:val="0"/>
        <w:spacing w:after="0" w:line="240" w:lineRule="auto"/>
        <w:rPr>
          <w:rFonts w:ascii="Calibri" w:hAnsi="Calibri" w:cs="Calibri"/>
        </w:rPr>
      </w:pPr>
    </w:p>
    <w:p w:rsidR="00057020" w:rsidRPr="00057020" w:rsidRDefault="00057020" w:rsidP="00057020">
      <w:pPr>
        <w:autoSpaceDE w:val="0"/>
        <w:autoSpaceDN w:val="0"/>
        <w:adjustRightInd w:val="0"/>
        <w:spacing w:after="0" w:line="240" w:lineRule="auto"/>
        <w:rPr>
          <w:rFonts w:ascii="Calibri" w:hAnsi="Calibri" w:cs="Calibri"/>
          <w:b/>
          <w:color w:val="C00000"/>
          <w:sz w:val="24"/>
          <w:szCs w:val="24"/>
        </w:rPr>
      </w:pPr>
      <w:r w:rsidRPr="00057020">
        <w:rPr>
          <w:rFonts w:ascii="Calibri" w:hAnsi="Calibri" w:cs="Calibri"/>
          <w:b/>
          <w:color w:val="C00000"/>
          <w:sz w:val="24"/>
          <w:szCs w:val="24"/>
        </w:rPr>
        <w:t>Projects</w:t>
      </w:r>
    </w:p>
    <w:p w:rsidR="00057020" w:rsidRDefault="00057020" w:rsidP="00734F18">
      <w:pPr>
        <w:autoSpaceDE w:val="0"/>
        <w:autoSpaceDN w:val="0"/>
        <w:adjustRightInd w:val="0"/>
        <w:spacing w:after="0" w:line="240" w:lineRule="auto"/>
        <w:rPr>
          <w:rFonts w:ascii="Calibri" w:hAnsi="Calibri" w:cs="Calibri"/>
          <w:b/>
          <w:i/>
          <w:color w:val="FF0000"/>
        </w:rPr>
      </w:pPr>
    </w:p>
    <w:p w:rsidR="00734F18" w:rsidRPr="00F36193" w:rsidRDefault="00734F18" w:rsidP="00734F18">
      <w:pPr>
        <w:pStyle w:val="ListParagraph"/>
        <w:numPr>
          <w:ilvl w:val="0"/>
          <w:numId w:val="1"/>
        </w:numPr>
        <w:autoSpaceDE w:val="0"/>
        <w:autoSpaceDN w:val="0"/>
        <w:adjustRightInd w:val="0"/>
        <w:spacing w:after="0" w:line="240" w:lineRule="auto"/>
        <w:ind w:left="360"/>
        <w:rPr>
          <w:rFonts w:ascii="Calibri" w:hAnsi="Calibri" w:cs="Calibri"/>
        </w:rPr>
      </w:pPr>
      <w:r w:rsidRPr="0090781B">
        <w:rPr>
          <w:rFonts w:ascii="Calibri" w:hAnsi="Calibri" w:cs="Calibri"/>
          <w:u w:val="single"/>
        </w:rPr>
        <w:t xml:space="preserve">Natural </w:t>
      </w:r>
      <w:r w:rsidR="00D146D6">
        <w:rPr>
          <w:rFonts w:ascii="Calibri" w:hAnsi="Calibri" w:cs="Calibri"/>
          <w:u w:val="single"/>
        </w:rPr>
        <w:t>Areas</w:t>
      </w:r>
      <w:r w:rsidRPr="00F36193">
        <w:rPr>
          <w:rFonts w:ascii="Calibri" w:hAnsi="Calibri" w:cs="Calibri"/>
        </w:rPr>
        <w:t xml:space="preserve"> (Green spaces &amp; waterways)  </w:t>
      </w:r>
    </w:p>
    <w:p w:rsidR="00734F18" w:rsidRDefault="00D146D6" w:rsidP="00DA2B36">
      <w:pPr>
        <w:pStyle w:val="ListParagraph"/>
        <w:numPr>
          <w:ilvl w:val="0"/>
          <w:numId w:val="2"/>
        </w:numPr>
        <w:autoSpaceDE w:val="0"/>
        <w:autoSpaceDN w:val="0"/>
        <w:adjustRightInd w:val="0"/>
        <w:spacing w:after="0" w:line="240" w:lineRule="auto"/>
        <w:rPr>
          <w:rFonts w:ascii="Calibri" w:hAnsi="Calibri" w:cs="Calibri"/>
        </w:rPr>
      </w:pPr>
      <w:r>
        <w:rPr>
          <w:rFonts w:ascii="Calibri" w:hAnsi="Calibri" w:cs="Calibri"/>
        </w:rPr>
        <w:t>Natural Areas</w:t>
      </w:r>
      <w:r w:rsidR="00776D08">
        <w:rPr>
          <w:rFonts w:ascii="Calibri" w:hAnsi="Calibri" w:cs="Calibri"/>
        </w:rPr>
        <w:t xml:space="preserve"> Working Group – name change</w:t>
      </w:r>
      <w:r w:rsidR="001764E9">
        <w:rPr>
          <w:rFonts w:ascii="Calibri" w:hAnsi="Calibri" w:cs="Calibri"/>
        </w:rPr>
        <w:t xml:space="preserve"> from </w:t>
      </w:r>
      <w:r w:rsidR="001764E9" w:rsidRPr="001764E9">
        <w:rPr>
          <w:rFonts w:ascii="Calibri" w:hAnsi="Calibri" w:cs="Calibri"/>
          <w:i/>
        </w:rPr>
        <w:t>Blue and Green</w:t>
      </w:r>
    </w:p>
    <w:p w:rsidR="00776D08" w:rsidRDefault="00776D08" w:rsidP="001E1CA3">
      <w:pPr>
        <w:pStyle w:val="ListParagraph"/>
        <w:numPr>
          <w:ilvl w:val="1"/>
          <w:numId w:val="39"/>
        </w:numPr>
        <w:autoSpaceDE w:val="0"/>
        <w:autoSpaceDN w:val="0"/>
        <w:adjustRightInd w:val="0"/>
        <w:spacing w:after="0" w:line="240" w:lineRule="auto"/>
        <w:rPr>
          <w:rFonts w:ascii="Calibri" w:hAnsi="Calibri" w:cs="Calibri"/>
        </w:rPr>
      </w:pPr>
      <w:r>
        <w:rPr>
          <w:rFonts w:ascii="Calibri" w:hAnsi="Calibri" w:cs="Calibri"/>
        </w:rPr>
        <w:t xml:space="preserve">Anne </w:t>
      </w:r>
      <w:proofErr w:type="spellStart"/>
      <w:r w:rsidR="004E6A3C">
        <w:rPr>
          <w:rFonts w:ascii="Calibri" w:hAnsi="Calibri" w:cs="Calibri"/>
        </w:rPr>
        <w:t>Genuist</w:t>
      </w:r>
      <w:proofErr w:type="spellEnd"/>
      <w:r w:rsidR="004E6A3C">
        <w:rPr>
          <w:rFonts w:ascii="Calibri" w:hAnsi="Calibri" w:cs="Calibri"/>
        </w:rPr>
        <w:t xml:space="preserve"> </w:t>
      </w:r>
      <w:r>
        <w:rPr>
          <w:rFonts w:ascii="Calibri" w:hAnsi="Calibri" w:cs="Calibri"/>
        </w:rPr>
        <w:t xml:space="preserve">and Steve </w:t>
      </w:r>
      <w:r w:rsidR="004E6A3C">
        <w:rPr>
          <w:rFonts w:ascii="Calibri" w:hAnsi="Calibri" w:cs="Calibri"/>
        </w:rPr>
        <w:t>Legg</w:t>
      </w:r>
      <w:r w:rsidR="001764E9">
        <w:rPr>
          <w:rFonts w:ascii="Calibri" w:hAnsi="Calibri" w:cs="Calibri"/>
        </w:rPr>
        <w:t xml:space="preserve"> have volunteered to be stewards of Walter Park in collaboration with</w:t>
      </w:r>
      <w:r>
        <w:rPr>
          <w:rFonts w:ascii="Calibri" w:hAnsi="Calibri" w:cs="Calibri"/>
        </w:rPr>
        <w:t xml:space="preserve"> </w:t>
      </w:r>
      <w:r w:rsidRPr="001764E9">
        <w:rPr>
          <w:rFonts w:ascii="Calibri" w:hAnsi="Calibri" w:cs="Calibri"/>
          <w:i/>
        </w:rPr>
        <w:t>Pul</w:t>
      </w:r>
      <w:r w:rsidR="001764E9" w:rsidRPr="001764E9">
        <w:rPr>
          <w:rFonts w:ascii="Calibri" w:hAnsi="Calibri" w:cs="Calibri"/>
          <w:i/>
        </w:rPr>
        <w:t>ling Together</w:t>
      </w:r>
      <w:r w:rsidR="001764E9">
        <w:rPr>
          <w:rFonts w:ascii="Calibri" w:hAnsi="Calibri" w:cs="Calibri"/>
        </w:rPr>
        <w:t xml:space="preserve"> </w:t>
      </w:r>
      <w:r w:rsidR="002A64B5">
        <w:rPr>
          <w:rFonts w:ascii="Calibri" w:hAnsi="Calibri" w:cs="Calibri"/>
        </w:rPr>
        <w:t>program at</w:t>
      </w:r>
      <w:r>
        <w:rPr>
          <w:rFonts w:ascii="Calibri" w:hAnsi="Calibri" w:cs="Calibri"/>
        </w:rPr>
        <w:t xml:space="preserve"> Saanich</w:t>
      </w:r>
      <w:r w:rsidR="001764E9">
        <w:rPr>
          <w:rFonts w:ascii="Calibri" w:hAnsi="Calibri" w:cs="Calibri"/>
        </w:rPr>
        <w:t xml:space="preserve"> Parks</w:t>
      </w:r>
    </w:p>
    <w:p w:rsidR="00776D08" w:rsidRPr="001764E9" w:rsidRDefault="00E407AA" w:rsidP="001E1CA3">
      <w:pPr>
        <w:pStyle w:val="ListParagraph"/>
        <w:numPr>
          <w:ilvl w:val="1"/>
          <w:numId w:val="39"/>
        </w:numPr>
        <w:autoSpaceDE w:val="0"/>
        <w:autoSpaceDN w:val="0"/>
        <w:adjustRightInd w:val="0"/>
        <w:spacing w:after="0" w:line="240" w:lineRule="auto"/>
        <w:rPr>
          <w:rFonts w:ascii="Calibri" w:hAnsi="Calibri" w:cs="Calibri"/>
        </w:rPr>
      </w:pPr>
      <w:r w:rsidRPr="001764E9">
        <w:rPr>
          <w:rFonts w:ascii="Calibri" w:hAnsi="Calibri" w:cs="Calibri"/>
        </w:rPr>
        <w:t>Pollinator C</w:t>
      </w:r>
      <w:r w:rsidR="001764E9">
        <w:rPr>
          <w:rFonts w:ascii="Calibri" w:hAnsi="Calibri" w:cs="Calibri"/>
        </w:rPr>
        <w:t>orridors: see proposal from Laurie Jones</w:t>
      </w:r>
      <w:r w:rsidRPr="001764E9">
        <w:rPr>
          <w:rFonts w:ascii="Calibri" w:hAnsi="Calibri" w:cs="Calibri"/>
        </w:rPr>
        <w:t xml:space="preserve"> (Working group) and </w:t>
      </w:r>
      <w:proofErr w:type="spellStart"/>
      <w:r w:rsidR="001764E9" w:rsidRPr="001764E9">
        <w:rPr>
          <w:rFonts w:cstheme="minorHAnsi"/>
          <w:color w:val="000000"/>
          <w:shd w:val="clear" w:color="auto" w:fill="FFFFFF"/>
        </w:rPr>
        <w:t>Maleea</w:t>
      </w:r>
      <w:proofErr w:type="spellEnd"/>
      <w:r w:rsidR="001764E9" w:rsidRPr="001764E9">
        <w:rPr>
          <w:rFonts w:cstheme="minorHAnsi"/>
          <w:color w:val="000000"/>
          <w:shd w:val="clear" w:color="auto" w:fill="FFFFFF"/>
        </w:rPr>
        <w:t xml:space="preserve"> Acker</w:t>
      </w:r>
      <w:r w:rsidRPr="001764E9">
        <w:rPr>
          <w:rFonts w:ascii="Calibri" w:hAnsi="Calibri" w:cs="Calibri"/>
        </w:rPr>
        <w:t xml:space="preserve"> (</w:t>
      </w:r>
      <w:proofErr w:type="spellStart"/>
      <w:r w:rsidRPr="001764E9">
        <w:rPr>
          <w:rFonts w:ascii="Calibri" w:hAnsi="Calibri" w:cs="Calibri"/>
        </w:rPr>
        <w:t>Uvic</w:t>
      </w:r>
      <w:proofErr w:type="spellEnd"/>
      <w:r w:rsidRPr="001764E9">
        <w:rPr>
          <w:rFonts w:ascii="Calibri" w:hAnsi="Calibri" w:cs="Calibri"/>
        </w:rPr>
        <w:t xml:space="preserve">) for </w:t>
      </w:r>
      <w:proofErr w:type="gramStart"/>
      <w:r w:rsidR="009626F2" w:rsidRPr="001764E9">
        <w:rPr>
          <w:rFonts w:ascii="Calibri" w:hAnsi="Calibri" w:cs="Calibri"/>
        </w:rPr>
        <w:t>a</w:t>
      </w:r>
      <w:proofErr w:type="gramEnd"/>
      <w:r w:rsidRPr="001764E9">
        <w:rPr>
          <w:rFonts w:ascii="Calibri" w:hAnsi="Calibri" w:cs="Calibri"/>
        </w:rPr>
        <w:t xml:space="preserve"> </w:t>
      </w:r>
      <w:proofErr w:type="spellStart"/>
      <w:r w:rsidRPr="001764E9">
        <w:rPr>
          <w:rFonts w:ascii="Calibri" w:hAnsi="Calibri" w:cs="Calibri"/>
        </w:rPr>
        <w:t>UVic</w:t>
      </w:r>
      <w:proofErr w:type="spellEnd"/>
      <w:r w:rsidR="002A64B5">
        <w:rPr>
          <w:rFonts w:ascii="Calibri" w:hAnsi="Calibri" w:cs="Calibri"/>
        </w:rPr>
        <w:t>-</w:t>
      </w:r>
      <w:r w:rsidRPr="001764E9">
        <w:rPr>
          <w:rFonts w:ascii="Calibri" w:hAnsi="Calibri" w:cs="Calibri"/>
        </w:rPr>
        <w:t xml:space="preserve">GTCA collaboration. </w:t>
      </w:r>
      <w:r w:rsidR="001764E9" w:rsidRPr="001764E9">
        <w:rPr>
          <w:rFonts w:ascii="Calibri" w:hAnsi="Calibri" w:cs="Calibri"/>
          <w:u w:val="single"/>
        </w:rPr>
        <w:t>Proposal to the board</w:t>
      </w:r>
      <w:r w:rsidR="002A64B5">
        <w:rPr>
          <w:rFonts w:ascii="Calibri" w:hAnsi="Calibri" w:cs="Calibri"/>
        </w:rPr>
        <w:t>:  T</w:t>
      </w:r>
      <w:r w:rsidR="001764E9">
        <w:rPr>
          <w:rFonts w:ascii="Calibri" w:hAnsi="Calibri" w:cs="Calibri"/>
        </w:rPr>
        <w:t xml:space="preserve">hat </w:t>
      </w:r>
      <w:proofErr w:type="spellStart"/>
      <w:r w:rsidR="001764E9">
        <w:rPr>
          <w:rFonts w:ascii="Calibri" w:hAnsi="Calibri" w:cs="Calibri"/>
        </w:rPr>
        <w:t>Maleea</w:t>
      </w:r>
      <w:proofErr w:type="spellEnd"/>
      <w:r w:rsidR="001764E9">
        <w:rPr>
          <w:rFonts w:ascii="Calibri" w:hAnsi="Calibri" w:cs="Calibri"/>
        </w:rPr>
        <w:t xml:space="preserve"> offer her</w:t>
      </w:r>
      <w:r w:rsidRPr="001764E9">
        <w:rPr>
          <w:rFonts w:ascii="Calibri" w:hAnsi="Calibri" w:cs="Calibri"/>
        </w:rPr>
        <w:t xml:space="preserve"> </w:t>
      </w:r>
      <w:r w:rsidR="001764E9">
        <w:rPr>
          <w:rFonts w:ascii="Calibri" w:hAnsi="Calibri" w:cs="Calibri"/>
        </w:rPr>
        <w:t xml:space="preserve">Geography 380 class of </w:t>
      </w:r>
      <w:r w:rsidRPr="001764E9">
        <w:rPr>
          <w:rFonts w:ascii="Calibri" w:hAnsi="Calibri" w:cs="Calibri"/>
        </w:rPr>
        <w:t xml:space="preserve">students at </w:t>
      </w:r>
      <w:proofErr w:type="spellStart"/>
      <w:r w:rsidRPr="001764E9">
        <w:rPr>
          <w:rFonts w:ascii="Calibri" w:hAnsi="Calibri" w:cs="Calibri"/>
        </w:rPr>
        <w:t>UVic</w:t>
      </w:r>
      <w:proofErr w:type="spellEnd"/>
      <w:r w:rsidR="002A64B5">
        <w:rPr>
          <w:rFonts w:ascii="Calibri" w:hAnsi="Calibri" w:cs="Calibri"/>
        </w:rPr>
        <w:t xml:space="preserve"> an assignment on building p</w:t>
      </w:r>
      <w:r w:rsidR="001764E9">
        <w:rPr>
          <w:rFonts w:ascii="Calibri" w:hAnsi="Calibri" w:cs="Calibri"/>
        </w:rPr>
        <w:t xml:space="preserve">ollinator </w:t>
      </w:r>
      <w:r w:rsidR="002A64B5">
        <w:rPr>
          <w:rFonts w:ascii="Calibri" w:hAnsi="Calibri" w:cs="Calibri"/>
        </w:rPr>
        <w:t xml:space="preserve">habitat / </w:t>
      </w:r>
      <w:r w:rsidR="001764E9">
        <w:rPr>
          <w:rFonts w:ascii="Calibri" w:hAnsi="Calibri" w:cs="Calibri"/>
        </w:rPr>
        <w:t>corridor</w:t>
      </w:r>
      <w:r w:rsidR="002A64B5">
        <w:rPr>
          <w:rFonts w:ascii="Calibri" w:hAnsi="Calibri" w:cs="Calibri"/>
        </w:rPr>
        <w:t xml:space="preserve">s </w:t>
      </w:r>
      <w:r w:rsidR="001764E9">
        <w:rPr>
          <w:rFonts w:ascii="Calibri" w:hAnsi="Calibri" w:cs="Calibri"/>
        </w:rPr>
        <w:t>in the GTCA area that involves collaborating with community stakeholders.</w:t>
      </w:r>
      <w:r w:rsidRPr="001764E9">
        <w:rPr>
          <w:rFonts w:ascii="Calibri" w:hAnsi="Calibri" w:cs="Calibri"/>
        </w:rPr>
        <w:t xml:space="preserve"> </w:t>
      </w:r>
      <w:r w:rsidR="00776D08" w:rsidRPr="001764E9">
        <w:rPr>
          <w:rFonts w:ascii="Calibri" w:hAnsi="Calibri" w:cs="Calibri"/>
        </w:rPr>
        <w:t>All in fa</w:t>
      </w:r>
      <w:r w:rsidR="001764E9">
        <w:rPr>
          <w:rFonts w:ascii="Calibri" w:hAnsi="Calibri" w:cs="Calibri"/>
        </w:rPr>
        <w:t>vor.</w:t>
      </w:r>
    </w:p>
    <w:p w:rsidR="00345546" w:rsidRDefault="00345546" w:rsidP="00345546">
      <w:pPr>
        <w:pStyle w:val="ListParagraph"/>
        <w:numPr>
          <w:ilvl w:val="0"/>
          <w:numId w:val="2"/>
        </w:numPr>
        <w:autoSpaceDE w:val="0"/>
        <w:autoSpaceDN w:val="0"/>
        <w:adjustRightInd w:val="0"/>
        <w:spacing w:after="0" w:line="240" w:lineRule="auto"/>
        <w:rPr>
          <w:rFonts w:ascii="Calibri" w:hAnsi="Calibri" w:cs="Calibri"/>
        </w:rPr>
      </w:pPr>
      <w:r>
        <w:rPr>
          <w:rFonts w:ascii="Calibri" w:hAnsi="Calibri" w:cs="Calibri"/>
        </w:rPr>
        <w:t xml:space="preserve">Gorge Park </w:t>
      </w:r>
      <w:r w:rsidR="005957E3">
        <w:rPr>
          <w:rFonts w:ascii="Calibri" w:hAnsi="Calibri" w:cs="Calibri"/>
        </w:rPr>
        <w:t>- Pulling Together (update)</w:t>
      </w:r>
      <w:r w:rsidR="001764E9">
        <w:rPr>
          <w:rFonts w:ascii="Calibri" w:hAnsi="Calibri" w:cs="Calibri"/>
        </w:rPr>
        <w:t xml:space="preserve">: </w:t>
      </w:r>
      <w:r w:rsidR="002A64B5">
        <w:rPr>
          <w:rFonts w:ascii="Calibri" w:hAnsi="Calibri" w:cs="Calibri"/>
        </w:rPr>
        <w:t>Craig Elder is still active as the lead steward</w:t>
      </w:r>
      <w:r w:rsidR="001764E9">
        <w:rPr>
          <w:rFonts w:ascii="Calibri" w:hAnsi="Calibri" w:cs="Calibri"/>
        </w:rPr>
        <w:t>.</w:t>
      </w:r>
      <w:r w:rsidR="002A64B5">
        <w:rPr>
          <w:rFonts w:ascii="Calibri" w:hAnsi="Calibri" w:cs="Calibri"/>
        </w:rPr>
        <w:t xml:space="preserve"> He’ll work with the Natural Areas WG.</w:t>
      </w:r>
    </w:p>
    <w:p w:rsidR="0090781B" w:rsidRDefault="0090781B" w:rsidP="0090781B">
      <w:pPr>
        <w:autoSpaceDE w:val="0"/>
        <w:autoSpaceDN w:val="0"/>
        <w:adjustRightInd w:val="0"/>
        <w:spacing w:after="0" w:line="240" w:lineRule="auto"/>
        <w:rPr>
          <w:rFonts w:ascii="Calibri" w:hAnsi="Calibri" w:cs="Calibri"/>
        </w:rPr>
      </w:pPr>
    </w:p>
    <w:p w:rsidR="00C246B1" w:rsidRDefault="00C246B1" w:rsidP="009626F2">
      <w:pPr>
        <w:pStyle w:val="ListParagraph"/>
        <w:numPr>
          <w:ilvl w:val="0"/>
          <w:numId w:val="1"/>
        </w:numPr>
        <w:autoSpaceDE w:val="0"/>
        <w:autoSpaceDN w:val="0"/>
        <w:adjustRightInd w:val="0"/>
        <w:spacing w:after="0" w:line="240" w:lineRule="auto"/>
        <w:ind w:left="360"/>
        <w:rPr>
          <w:rFonts w:ascii="Calibri" w:hAnsi="Calibri" w:cs="Calibri"/>
          <w:u w:val="single"/>
        </w:rPr>
      </w:pPr>
      <w:r w:rsidRPr="0090781B">
        <w:rPr>
          <w:rFonts w:ascii="Calibri" w:hAnsi="Calibri" w:cs="Calibri"/>
          <w:u w:val="single"/>
        </w:rPr>
        <w:t>Mobility and Transportation</w:t>
      </w:r>
      <w:r w:rsidR="009626F2">
        <w:rPr>
          <w:rFonts w:ascii="Calibri" w:hAnsi="Calibri" w:cs="Calibri"/>
          <w:u w:val="single"/>
        </w:rPr>
        <w:t xml:space="preserve"> Working Group</w:t>
      </w:r>
    </w:p>
    <w:p w:rsidR="00776D08" w:rsidRPr="009626F2" w:rsidRDefault="009626F2" w:rsidP="001E1CA3">
      <w:pPr>
        <w:pStyle w:val="ListParagraph"/>
        <w:numPr>
          <w:ilvl w:val="0"/>
          <w:numId w:val="38"/>
        </w:numPr>
        <w:autoSpaceDE w:val="0"/>
        <w:autoSpaceDN w:val="0"/>
        <w:adjustRightInd w:val="0"/>
        <w:spacing w:after="0" w:line="240" w:lineRule="auto"/>
        <w:rPr>
          <w:rFonts w:ascii="Calibri" w:hAnsi="Calibri" w:cs="Calibri"/>
        </w:rPr>
      </w:pPr>
      <w:r w:rsidRPr="009626F2">
        <w:rPr>
          <w:rFonts w:ascii="Calibri" w:hAnsi="Calibri" w:cs="Calibri"/>
        </w:rPr>
        <w:t>Tillicum Road design:</w:t>
      </w:r>
      <w:r>
        <w:rPr>
          <w:rFonts w:ascii="Calibri" w:hAnsi="Calibri" w:cs="Calibri"/>
        </w:rPr>
        <w:t xml:space="preserve"> </w:t>
      </w:r>
      <w:r w:rsidR="00776D08" w:rsidRPr="009626F2">
        <w:rPr>
          <w:rFonts w:ascii="Calibri" w:hAnsi="Calibri" w:cs="Calibri"/>
        </w:rPr>
        <w:t xml:space="preserve"> </w:t>
      </w:r>
      <w:r w:rsidRPr="009626F2">
        <w:rPr>
          <w:rFonts w:ascii="Calibri" w:hAnsi="Calibri" w:cs="Calibri"/>
        </w:rPr>
        <w:t xml:space="preserve">Vera and Phil are working on a presentation </w:t>
      </w:r>
      <w:r>
        <w:rPr>
          <w:rFonts w:ascii="Calibri" w:hAnsi="Calibri" w:cs="Calibri"/>
        </w:rPr>
        <w:t xml:space="preserve">for the </w:t>
      </w:r>
      <w:r w:rsidRPr="009626F2">
        <w:rPr>
          <w:rFonts w:ascii="Calibri" w:hAnsi="Calibri" w:cs="Calibri"/>
        </w:rPr>
        <w:t xml:space="preserve">Saanich </w:t>
      </w:r>
      <w:r w:rsidRPr="009626F2">
        <w:rPr>
          <w:rFonts w:ascii="Calibri" w:hAnsi="Calibri" w:cs="Calibri"/>
          <w:i/>
        </w:rPr>
        <w:t>Active Transportation</w:t>
      </w:r>
      <w:r w:rsidR="002A64B5">
        <w:rPr>
          <w:rFonts w:ascii="Calibri" w:hAnsi="Calibri" w:cs="Calibri"/>
          <w:i/>
        </w:rPr>
        <w:t xml:space="preserve"> Advisory</w:t>
      </w:r>
      <w:r w:rsidRPr="009626F2">
        <w:rPr>
          <w:rFonts w:ascii="Calibri" w:hAnsi="Calibri" w:cs="Calibri"/>
          <w:i/>
        </w:rPr>
        <w:t xml:space="preserve"> Committee </w:t>
      </w:r>
      <w:r w:rsidR="002A64B5" w:rsidRPr="002A64B5">
        <w:rPr>
          <w:rFonts w:ascii="Calibri" w:hAnsi="Calibri" w:cs="Calibri"/>
        </w:rPr>
        <w:t>as a</w:t>
      </w:r>
      <w:r w:rsidR="002A64B5">
        <w:rPr>
          <w:rFonts w:ascii="Calibri" w:hAnsi="Calibri" w:cs="Calibri"/>
          <w:i/>
        </w:rPr>
        <w:t xml:space="preserve"> </w:t>
      </w:r>
      <w:r w:rsidRPr="009626F2">
        <w:rPr>
          <w:rFonts w:ascii="Calibri" w:hAnsi="Calibri" w:cs="Calibri"/>
        </w:rPr>
        <w:t>follow up to</w:t>
      </w:r>
      <w:r w:rsidR="002A64B5">
        <w:rPr>
          <w:rFonts w:ascii="Calibri" w:hAnsi="Calibri" w:cs="Calibri"/>
        </w:rPr>
        <w:t xml:space="preserve"> a</w:t>
      </w:r>
      <w:r w:rsidRPr="009626F2">
        <w:rPr>
          <w:rFonts w:ascii="Calibri" w:hAnsi="Calibri" w:cs="Calibri"/>
        </w:rPr>
        <w:t xml:space="preserve"> letter sent mid</w:t>
      </w:r>
      <w:r w:rsidR="002A64B5">
        <w:rPr>
          <w:rFonts w:ascii="Calibri" w:hAnsi="Calibri" w:cs="Calibri"/>
        </w:rPr>
        <w:t>-</w:t>
      </w:r>
      <w:r w:rsidRPr="009626F2">
        <w:rPr>
          <w:rFonts w:ascii="Calibri" w:hAnsi="Calibri" w:cs="Calibri"/>
        </w:rPr>
        <w:t>December</w:t>
      </w:r>
    </w:p>
    <w:p w:rsidR="002A64B5" w:rsidRDefault="00C246B1" w:rsidP="001E1CA3">
      <w:pPr>
        <w:pStyle w:val="ListParagraph"/>
        <w:numPr>
          <w:ilvl w:val="0"/>
          <w:numId w:val="38"/>
        </w:numPr>
        <w:autoSpaceDE w:val="0"/>
        <w:autoSpaceDN w:val="0"/>
        <w:adjustRightInd w:val="0"/>
        <w:spacing w:after="0" w:line="240" w:lineRule="auto"/>
        <w:rPr>
          <w:rFonts w:ascii="Calibri" w:hAnsi="Calibri" w:cs="Calibri"/>
        </w:rPr>
      </w:pPr>
      <w:r w:rsidRPr="009626F2">
        <w:rPr>
          <w:rFonts w:ascii="Calibri" w:hAnsi="Calibri" w:cs="Calibri"/>
        </w:rPr>
        <w:t>Gorge Rd W</w:t>
      </w:r>
      <w:r w:rsidR="009D1790" w:rsidRPr="009626F2">
        <w:rPr>
          <w:rFonts w:ascii="Calibri" w:hAnsi="Calibri" w:cs="Calibri"/>
        </w:rPr>
        <w:t xml:space="preserve"> (from </w:t>
      </w:r>
      <w:r w:rsidR="002A64B5">
        <w:rPr>
          <w:rFonts w:ascii="Calibri" w:hAnsi="Calibri" w:cs="Calibri"/>
        </w:rPr>
        <w:t>Tillicum</w:t>
      </w:r>
      <w:r w:rsidR="009D1790" w:rsidRPr="009626F2">
        <w:rPr>
          <w:rFonts w:ascii="Calibri" w:hAnsi="Calibri" w:cs="Calibri"/>
        </w:rPr>
        <w:t xml:space="preserve"> to Ad</w:t>
      </w:r>
      <w:r w:rsidR="00CC2137">
        <w:rPr>
          <w:rFonts w:ascii="Calibri" w:hAnsi="Calibri" w:cs="Calibri"/>
        </w:rPr>
        <w:t>mirals):</w:t>
      </w:r>
      <w:r w:rsidR="009D1790" w:rsidRPr="00CC2137">
        <w:rPr>
          <w:rFonts w:ascii="Calibri" w:hAnsi="Calibri" w:cs="Calibri"/>
        </w:rPr>
        <w:t xml:space="preserve"> </w:t>
      </w:r>
      <w:r w:rsidR="002A64B5">
        <w:rPr>
          <w:rFonts w:ascii="Calibri" w:hAnsi="Calibri" w:cs="Calibri"/>
        </w:rPr>
        <w:t xml:space="preserve"> The Working G</w:t>
      </w:r>
      <w:r w:rsidR="002A64B5" w:rsidRPr="00CC2137">
        <w:rPr>
          <w:rFonts w:ascii="Calibri" w:hAnsi="Calibri" w:cs="Calibri"/>
        </w:rPr>
        <w:t xml:space="preserve">roup will </w:t>
      </w:r>
      <w:r w:rsidR="002A64B5">
        <w:rPr>
          <w:rFonts w:ascii="Calibri" w:hAnsi="Calibri" w:cs="Calibri"/>
        </w:rPr>
        <w:t>review the plans presented by Saanich Engineering in December and draft suggested comments and questions before sending them to the Board for further input and subsequent submission to Saanich.  This will be followed by a meeting with Saanich.</w:t>
      </w:r>
    </w:p>
    <w:p w:rsidR="00CC2137" w:rsidRDefault="002A64B5" w:rsidP="001E1CA3">
      <w:pPr>
        <w:pStyle w:val="ListParagraph"/>
        <w:numPr>
          <w:ilvl w:val="0"/>
          <w:numId w:val="38"/>
        </w:numPr>
        <w:autoSpaceDE w:val="0"/>
        <w:autoSpaceDN w:val="0"/>
        <w:adjustRightInd w:val="0"/>
        <w:spacing w:after="0" w:line="240" w:lineRule="auto"/>
        <w:rPr>
          <w:rFonts w:ascii="Calibri" w:hAnsi="Calibri" w:cs="Calibri"/>
        </w:rPr>
      </w:pPr>
      <w:r>
        <w:rPr>
          <w:rFonts w:ascii="Calibri" w:hAnsi="Calibri" w:cs="Calibri"/>
        </w:rPr>
        <w:t>Gorge Rd W (from Harriet to Tillicum):  D</w:t>
      </w:r>
      <w:r w:rsidR="009D1790" w:rsidRPr="00CC2137">
        <w:rPr>
          <w:rFonts w:ascii="Calibri" w:hAnsi="Calibri" w:cs="Calibri"/>
        </w:rPr>
        <w:t xml:space="preserve">esign work </w:t>
      </w:r>
      <w:r w:rsidR="00CC2137">
        <w:rPr>
          <w:rFonts w:ascii="Calibri" w:hAnsi="Calibri" w:cs="Calibri"/>
        </w:rPr>
        <w:t>scheduled for</w:t>
      </w:r>
      <w:r w:rsidR="009D1790" w:rsidRPr="00CC2137">
        <w:rPr>
          <w:rFonts w:ascii="Calibri" w:hAnsi="Calibri" w:cs="Calibri"/>
        </w:rPr>
        <w:t xml:space="preserve"> 4</w:t>
      </w:r>
      <w:r w:rsidR="009D1790" w:rsidRPr="00CC2137">
        <w:rPr>
          <w:rFonts w:ascii="Calibri" w:hAnsi="Calibri" w:cs="Calibri"/>
          <w:vertAlign w:val="superscript"/>
        </w:rPr>
        <w:t>th</w:t>
      </w:r>
      <w:r w:rsidR="009626F2" w:rsidRPr="00CC2137">
        <w:rPr>
          <w:rFonts w:ascii="Calibri" w:hAnsi="Calibri" w:cs="Calibri"/>
        </w:rPr>
        <w:t xml:space="preserve"> ¼ of 2021</w:t>
      </w:r>
      <w:r w:rsidR="00266637">
        <w:rPr>
          <w:rFonts w:ascii="Calibri" w:hAnsi="Calibri" w:cs="Calibri"/>
        </w:rPr>
        <w:t xml:space="preserve"> (in consultation with Victoria)</w:t>
      </w:r>
      <w:r w:rsidR="00CC2137">
        <w:rPr>
          <w:rFonts w:ascii="Calibri" w:hAnsi="Calibri" w:cs="Calibri"/>
        </w:rPr>
        <w:t>, public consultation 2022 and</w:t>
      </w:r>
      <w:r w:rsidR="009626F2" w:rsidRPr="00CC2137">
        <w:rPr>
          <w:rFonts w:ascii="Calibri" w:hAnsi="Calibri" w:cs="Calibri"/>
        </w:rPr>
        <w:t xml:space="preserve"> with c</w:t>
      </w:r>
      <w:r w:rsidR="009D1790" w:rsidRPr="00CC2137">
        <w:rPr>
          <w:rFonts w:ascii="Calibri" w:hAnsi="Calibri" w:cs="Calibri"/>
        </w:rPr>
        <w:t>onstruction</w:t>
      </w:r>
      <w:r w:rsidR="009626F2" w:rsidRPr="00CC2137">
        <w:rPr>
          <w:rFonts w:ascii="Calibri" w:hAnsi="Calibri" w:cs="Calibri"/>
        </w:rPr>
        <w:t xml:space="preserve"> planned for</w:t>
      </w:r>
      <w:r w:rsidR="009D1790" w:rsidRPr="00CC2137">
        <w:rPr>
          <w:rFonts w:ascii="Calibri" w:hAnsi="Calibri" w:cs="Calibri"/>
        </w:rPr>
        <w:t xml:space="preserve"> l</w:t>
      </w:r>
      <w:r w:rsidR="009626F2" w:rsidRPr="00CC2137">
        <w:rPr>
          <w:rFonts w:ascii="Calibri" w:hAnsi="Calibri" w:cs="Calibri"/>
        </w:rPr>
        <w:t xml:space="preserve">ate 2022 early 2023. </w:t>
      </w:r>
      <w:r>
        <w:rPr>
          <w:rFonts w:ascii="Calibri" w:hAnsi="Calibri" w:cs="Calibri"/>
        </w:rPr>
        <w:t xml:space="preserve"> This design will also </w:t>
      </w:r>
      <w:r w:rsidR="009626F2" w:rsidRPr="00CC2137">
        <w:rPr>
          <w:rFonts w:ascii="Calibri" w:hAnsi="Calibri" w:cs="Calibri"/>
        </w:rPr>
        <w:t>involve cycling facility and</w:t>
      </w:r>
      <w:r w:rsidR="009D1790" w:rsidRPr="00CC2137">
        <w:rPr>
          <w:rFonts w:ascii="Calibri" w:hAnsi="Calibri" w:cs="Calibri"/>
        </w:rPr>
        <w:t xml:space="preserve"> pedestrian improvements.</w:t>
      </w:r>
      <w:r w:rsidR="009626F2" w:rsidRPr="00CC2137">
        <w:rPr>
          <w:rFonts w:ascii="Calibri" w:hAnsi="Calibri" w:cs="Calibri"/>
        </w:rPr>
        <w:t xml:space="preserve"> </w:t>
      </w:r>
    </w:p>
    <w:p w:rsidR="00C246B1" w:rsidRPr="00CC2137" w:rsidRDefault="00C246B1" w:rsidP="00CC2137">
      <w:pPr>
        <w:pStyle w:val="ListParagraph"/>
        <w:autoSpaceDE w:val="0"/>
        <w:autoSpaceDN w:val="0"/>
        <w:adjustRightInd w:val="0"/>
        <w:spacing w:after="0" w:line="240" w:lineRule="auto"/>
        <w:ind w:left="1440"/>
        <w:rPr>
          <w:rFonts w:ascii="Calibri" w:hAnsi="Calibri" w:cs="Calibri"/>
        </w:rPr>
      </w:pPr>
    </w:p>
    <w:p w:rsidR="00734F18" w:rsidRPr="00F36193" w:rsidRDefault="00734F18" w:rsidP="00734F18">
      <w:pPr>
        <w:pStyle w:val="ListParagraph"/>
        <w:numPr>
          <w:ilvl w:val="0"/>
          <w:numId w:val="1"/>
        </w:numPr>
        <w:autoSpaceDE w:val="0"/>
        <w:autoSpaceDN w:val="0"/>
        <w:adjustRightInd w:val="0"/>
        <w:spacing w:after="0" w:line="240" w:lineRule="auto"/>
        <w:ind w:left="360"/>
        <w:rPr>
          <w:rFonts w:ascii="Calibri" w:hAnsi="Calibri" w:cs="Calibri"/>
        </w:rPr>
      </w:pPr>
      <w:r w:rsidRPr="0090781B">
        <w:rPr>
          <w:rFonts w:ascii="Calibri" w:hAnsi="Calibri" w:cs="Calibri"/>
          <w:u w:val="single"/>
        </w:rPr>
        <w:t>Buildings</w:t>
      </w:r>
      <w:r w:rsidRPr="00F36193">
        <w:rPr>
          <w:rFonts w:ascii="Calibri" w:hAnsi="Calibri" w:cs="Calibri"/>
        </w:rPr>
        <w:t xml:space="preserve"> (Developments and other building uses)</w:t>
      </w:r>
    </w:p>
    <w:p w:rsidR="00266637" w:rsidRDefault="00734F18" w:rsidP="001E1CA3">
      <w:pPr>
        <w:pStyle w:val="ListParagraph"/>
        <w:numPr>
          <w:ilvl w:val="0"/>
          <w:numId w:val="3"/>
        </w:numPr>
        <w:autoSpaceDE w:val="0"/>
        <w:autoSpaceDN w:val="0"/>
        <w:adjustRightInd w:val="0"/>
        <w:spacing w:after="0" w:line="240" w:lineRule="auto"/>
        <w:rPr>
          <w:rFonts w:ascii="Calibri" w:hAnsi="Calibri" w:cs="Calibri"/>
        </w:rPr>
      </w:pPr>
      <w:r w:rsidRPr="00F36193">
        <w:rPr>
          <w:rFonts w:ascii="Calibri" w:hAnsi="Calibri" w:cs="Calibri"/>
        </w:rPr>
        <w:t xml:space="preserve">Buildings </w:t>
      </w:r>
      <w:r w:rsidR="00266637">
        <w:rPr>
          <w:rFonts w:ascii="Calibri" w:hAnsi="Calibri" w:cs="Calibri"/>
        </w:rPr>
        <w:t xml:space="preserve">Working Group: </w:t>
      </w:r>
    </w:p>
    <w:p w:rsidR="00266637" w:rsidRDefault="00266637" w:rsidP="00266637">
      <w:pPr>
        <w:pStyle w:val="ListParagraph"/>
        <w:numPr>
          <w:ilvl w:val="0"/>
          <w:numId w:val="44"/>
        </w:numPr>
        <w:autoSpaceDE w:val="0"/>
        <w:autoSpaceDN w:val="0"/>
        <w:adjustRightInd w:val="0"/>
        <w:spacing w:after="0" w:line="240" w:lineRule="auto"/>
        <w:rPr>
          <w:rFonts w:ascii="Calibri" w:hAnsi="Calibri" w:cs="Calibri"/>
        </w:rPr>
      </w:pPr>
      <w:r>
        <w:rPr>
          <w:rFonts w:ascii="Calibri" w:hAnsi="Calibri" w:cs="Calibri"/>
        </w:rPr>
        <w:t>G</w:t>
      </w:r>
      <w:r w:rsidR="00CC2137">
        <w:rPr>
          <w:rFonts w:ascii="Calibri" w:hAnsi="Calibri" w:cs="Calibri"/>
        </w:rPr>
        <w:t>roup is</w:t>
      </w:r>
      <w:r w:rsidR="002A5441">
        <w:rPr>
          <w:rFonts w:ascii="Calibri" w:hAnsi="Calibri" w:cs="Calibri"/>
        </w:rPr>
        <w:t xml:space="preserve"> focused</w:t>
      </w:r>
      <w:r w:rsidR="00CC2137">
        <w:rPr>
          <w:rFonts w:ascii="Calibri" w:hAnsi="Calibri" w:cs="Calibri"/>
        </w:rPr>
        <w:t xml:space="preserve"> on </w:t>
      </w:r>
      <w:r>
        <w:rPr>
          <w:rFonts w:ascii="Calibri" w:hAnsi="Calibri" w:cs="Calibri"/>
        </w:rPr>
        <w:t>further developing Community Design Guidelines document for residential and commercial buildings</w:t>
      </w:r>
      <w:r w:rsidR="00CC2137">
        <w:rPr>
          <w:rFonts w:ascii="Calibri" w:hAnsi="Calibri" w:cs="Calibri"/>
        </w:rPr>
        <w:t xml:space="preserve">. </w:t>
      </w:r>
    </w:p>
    <w:p w:rsidR="00CC2137" w:rsidRPr="00F36193" w:rsidRDefault="00CC2137" w:rsidP="00266637">
      <w:pPr>
        <w:pStyle w:val="ListParagraph"/>
        <w:numPr>
          <w:ilvl w:val="0"/>
          <w:numId w:val="44"/>
        </w:numPr>
        <w:autoSpaceDE w:val="0"/>
        <w:autoSpaceDN w:val="0"/>
        <w:adjustRightInd w:val="0"/>
        <w:spacing w:after="0" w:line="240" w:lineRule="auto"/>
        <w:rPr>
          <w:rFonts w:ascii="Calibri" w:hAnsi="Calibri" w:cs="Calibri"/>
        </w:rPr>
      </w:pPr>
      <w:r w:rsidRPr="00CC2137">
        <w:rPr>
          <w:rFonts w:ascii="Calibri" w:hAnsi="Calibri" w:cs="Calibri"/>
          <w:u w:val="single"/>
        </w:rPr>
        <w:t>Proposal to board</w:t>
      </w:r>
      <w:r w:rsidR="00266637">
        <w:rPr>
          <w:rFonts w:ascii="Calibri" w:hAnsi="Calibri" w:cs="Calibri"/>
        </w:rPr>
        <w:t>: T</w:t>
      </w:r>
      <w:r>
        <w:rPr>
          <w:rFonts w:ascii="Calibri" w:hAnsi="Calibri" w:cs="Calibri"/>
        </w:rPr>
        <w:t xml:space="preserve">hat the GTCA board approve up to $2500 to pay for the production of a video to communicate and lobby for improvements to Tillicum Road. All in favor except Chris K: abstain. </w:t>
      </w:r>
    </w:p>
    <w:p w:rsidR="00345546" w:rsidRPr="00266637" w:rsidRDefault="00345546" w:rsidP="001E1CA3">
      <w:pPr>
        <w:pStyle w:val="ListParagraph"/>
        <w:numPr>
          <w:ilvl w:val="0"/>
          <w:numId w:val="3"/>
        </w:numPr>
        <w:autoSpaceDE w:val="0"/>
        <w:autoSpaceDN w:val="0"/>
        <w:adjustRightInd w:val="0"/>
        <w:spacing w:after="0" w:line="240" w:lineRule="auto"/>
        <w:rPr>
          <w:rFonts w:ascii="Calibri" w:hAnsi="Calibri" w:cs="Calibri"/>
        </w:rPr>
      </w:pPr>
      <w:r w:rsidRPr="00266637">
        <w:rPr>
          <w:rFonts w:ascii="Calibri" w:hAnsi="Calibri" w:cs="Calibri"/>
        </w:rPr>
        <w:t>Dev</w:t>
      </w:r>
      <w:r w:rsidR="001E1CA3" w:rsidRPr="00266637">
        <w:rPr>
          <w:rFonts w:ascii="Calibri" w:hAnsi="Calibri" w:cs="Calibri"/>
        </w:rPr>
        <w:t xml:space="preserve">elopment Applications </w:t>
      </w:r>
    </w:p>
    <w:p w:rsidR="001E1CA3" w:rsidRPr="00266637" w:rsidRDefault="001E1CA3" w:rsidP="007D5829">
      <w:pPr>
        <w:pStyle w:val="ListParagraph"/>
        <w:numPr>
          <w:ilvl w:val="0"/>
          <w:numId w:val="47"/>
        </w:numPr>
        <w:autoSpaceDE w:val="0"/>
        <w:autoSpaceDN w:val="0"/>
        <w:adjustRightInd w:val="0"/>
        <w:spacing w:after="0" w:line="240" w:lineRule="auto"/>
        <w:rPr>
          <w:rFonts w:ascii="Calibri" w:hAnsi="Calibri" w:cs="Calibri"/>
        </w:rPr>
      </w:pPr>
      <w:r w:rsidRPr="00266637">
        <w:rPr>
          <w:rFonts w:ascii="Calibri" w:hAnsi="Calibri" w:cs="Calibri"/>
        </w:rPr>
        <w:t xml:space="preserve">Development </w:t>
      </w:r>
      <w:r w:rsidR="00266637" w:rsidRPr="00266637">
        <w:rPr>
          <w:rFonts w:ascii="Calibri" w:hAnsi="Calibri" w:cs="Calibri"/>
        </w:rPr>
        <w:t xml:space="preserve">proposal </w:t>
      </w:r>
      <w:r w:rsidRPr="00266637">
        <w:rPr>
          <w:rFonts w:ascii="Calibri" w:hAnsi="Calibri" w:cs="Calibri"/>
        </w:rPr>
        <w:t xml:space="preserve">on </w:t>
      </w:r>
      <w:proofErr w:type="spellStart"/>
      <w:r w:rsidRPr="00266637">
        <w:rPr>
          <w:rFonts w:ascii="Calibri" w:hAnsi="Calibri" w:cs="Calibri"/>
        </w:rPr>
        <w:t>Colquitz</w:t>
      </w:r>
      <w:proofErr w:type="spellEnd"/>
      <w:r w:rsidRPr="00266637">
        <w:rPr>
          <w:rFonts w:ascii="Calibri" w:hAnsi="Calibri" w:cs="Calibri"/>
        </w:rPr>
        <w:t xml:space="preserve">: front </w:t>
      </w:r>
      <w:r w:rsidR="00266637" w:rsidRPr="00266637">
        <w:rPr>
          <w:rFonts w:ascii="Calibri" w:hAnsi="Calibri" w:cs="Calibri"/>
        </w:rPr>
        <w:t xml:space="preserve">/ </w:t>
      </w:r>
      <w:r w:rsidRPr="00266637">
        <w:rPr>
          <w:rFonts w:ascii="Calibri" w:hAnsi="Calibri" w:cs="Calibri"/>
        </w:rPr>
        <w:t xml:space="preserve">back subdivision </w:t>
      </w:r>
      <w:r w:rsidR="00266637" w:rsidRPr="00266637">
        <w:rPr>
          <w:rFonts w:ascii="Calibri" w:hAnsi="Calibri" w:cs="Calibri"/>
        </w:rPr>
        <w:t xml:space="preserve">-- </w:t>
      </w:r>
      <w:r w:rsidR="008B303D">
        <w:rPr>
          <w:rFonts w:ascii="Calibri" w:hAnsi="Calibri" w:cs="Calibri"/>
        </w:rPr>
        <w:t xml:space="preserve">use email to </w:t>
      </w:r>
      <w:r w:rsidR="00266637" w:rsidRPr="00266637">
        <w:rPr>
          <w:rFonts w:ascii="Calibri" w:hAnsi="Calibri" w:cs="Calibri"/>
        </w:rPr>
        <w:t xml:space="preserve">consider Board response </w:t>
      </w:r>
      <w:r w:rsidRPr="00266637">
        <w:rPr>
          <w:rFonts w:ascii="Calibri" w:hAnsi="Calibri" w:cs="Calibri"/>
        </w:rPr>
        <w:t xml:space="preserve"> </w:t>
      </w:r>
    </w:p>
    <w:p w:rsidR="001E1CA3" w:rsidRPr="00266637" w:rsidRDefault="001E1CA3" w:rsidP="007D5829">
      <w:pPr>
        <w:pStyle w:val="ListParagraph"/>
        <w:numPr>
          <w:ilvl w:val="0"/>
          <w:numId w:val="47"/>
        </w:numPr>
        <w:autoSpaceDE w:val="0"/>
        <w:autoSpaceDN w:val="0"/>
        <w:adjustRightInd w:val="0"/>
        <w:spacing w:after="0" w:line="240" w:lineRule="auto"/>
        <w:rPr>
          <w:rFonts w:ascii="Calibri" w:hAnsi="Calibri" w:cs="Calibri"/>
        </w:rPr>
      </w:pPr>
      <w:r w:rsidRPr="00266637">
        <w:rPr>
          <w:rFonts w:ascii="Calibri" w:hAnsi="Calibri" w:cs="Calibri"/>
        </w:rPr>
        <w:t xml:space="preserve">992 Gorge Road West: </w:t>
      </w:r>
      <w:r w:rsidR="00266637">
        <w:rPr>
          <w:rFonts w:ascii="Calibri" w:hAnsi="Calibri" w:cs="Calibri"/>
        </w:rPr>
        <w:t xml:space="preserve">Proposal being revised by </w:t>
      </w:r>
      <w:proofErr w:type="spellStart"/>
      <w:r w:rsidR="00266637">
        <w:rPr>
          <w:rFonts w:ascii="Calibri" w:hAnsi="Calibri" w:cs="Calibri"/>
        </w:rPr>
        <w:t>Absract</w:t>
      </w:r>
      <w:proofErr w:type="spellEnd"/>
    </w:p>
    <w:p w:rsidR="00734F18" w:rsidRPr="00F36193" w:rsidRDefault="00266637" w:rsidP="001E1CA3">
      <w:pPr>
        <w:pStyle w:val="ListParagraph"/>
        <w:numPr>
          <w:ilvl w:val="0"/>
          <w:numId w:val="3"/>
        </w:numPr>
        <w:autoSpaceDE w:val="0"/>
        <w:autoSpaceDN w:val="0"/>
        <w:adjustRightInd w:val="0"/>
        <w:spacing w:after="0" w:line="240" w:lineRule="auto"/>
        <w:rPr>
          <w:rFonts w:ascii="Calibri" w:hAnsi="Calibri" w:cs="Calibri"/>
        </w:rPr>
      </w:pPr>
      <w:r>
        <w:rPr>
          <w:rFonts w:ascii="Calibri" w:hAnsi="Calibri" w:cs="Calibri"/>
        </w:rPr>
        <w:t>GTCA has been</w:t>
      </w:r>
      <w:r w:rsidR="00CC2137">
        <w:rPr>
          <w:rFonts w:ascii="Calibri" w:hAnsi="Calibri" w:cs="Calibri"/>
        </w:rPr>
        <w:t xml:space="preserve"> asked for comments </w:t>
      </w:r>
      <w:r>
        <w:rPr>
          <w:rFonts w:ascii="Calibri" w:hAnsi="Calibri" w:cs="Calibri"/>
        </w:rPr>
        <w:t xml:space="preserve">on 2 development projects </w:t>
      </w:r>
      <w:r w:rsidR="00CC2137">
        <w:rPr>
          <w:rFonts w:ascii="Calibri" w:hAnsi="Calibri" w:cs="Calibri"/>
        </w:rPr>
        <w:t>out</w:t>
      </w:r>
      <w:r>
        <w:rPr>
          <w:rFonts w:ascii="Calibri" w:hAnsi="Calibri" w:cs="Calibri"/>
        </w:rPr>
        <w:t xml:space="preserve">side our </w:t>
      </w:r>
      <w:r w:rsidR="00CC2137">
        <w:rPr>
          <w:rFonts w:ascii="Calibri" w:hAnsi="Calibri" w:cs="Calibri"/>
        </w:rPr>
        <w:t>boundaries</w:t>
      </w:r>
      <w:r>
        <w:rPr>
          <w:rFonts w:ascii="Calibri" w:hAnsi="Calibri" w:cs="Calibri"/>
        </w:rPr>
        <w:t xml:space="preserve"> -- discuss next month whether we’re sticking with our earlier position of not doing so</w:t>
      </w:r>
      <w:r w:rsidR="00CC2137">
        <w:rPr>
          <w:rFonts w:ascii="Calibri" w:hAnsi="Calibri" w:cs="Calibri"/>
        </w:rPr>
        <w:t xml:space="preserve">. </w:t>
      </w:r>
    </w:p>
    <w:p w:rsidR="00DF22C6" w:rsidRDefault="00DF22C6" w:rsidP="0090781B">
      <w:pPr>
        <w:autoSpaceDE w:val="0"/>
        <w:autoSpaceDN w:val="0"/>
        <w:adjustRightInd w:val="0"/>
        <w:spacing w:after="0" w:line="240" w:lineRule="auto"/>
        <w:rPr>
          <w:rFonts w:ascii="Calibri" w:hAnsi="Calibri" w:cs="Calibri"/>
        </w:rPr>
      </w:pPr>
    </w:p>
    <w:p w:rsidR="00734F18" w:rsidRPr="0090781B" w:rsidRDefault="00734F18" w:rsidP="00734F18">
      <w:pPr>
        <w:pStyle w:val="ListParagraph"/>
        <w:numPr>
          <w:ilvl w:val="0"/>
          <w:numId w:val="1"/>
        </w:numPr>
        <w:autoSpaceDE w:val="0"/>
        <w:autoSpaceDN w:val="0"/>
        <w:adjustRightInd w:val="0"/>
        <w:spacing w:after="0" w:line="240" w:lineRule="auto"/>
        <w:ind w:left="360"/>
        <w:rPr>
          <w:rFonts w:ascii="Calibri" w:hAnsi="Calibri" w:cs="Calibri"/>
          <w:u w:val="single"/>
        </w:rPr>
      </w:pPr>
      <w:r w:rsidRPr="0090781B">
        <w:rPr>
          <w:rFonts w:ascii="Calibri" w:hAnsi="Calibri" w:cs="Calibri"/>
          <w:u w:val="single"/>
        </w:rPr>
        <w:t>Art, Culture &amp; Celebration</w:t>
      </w:r>
    </w:p>
    <w:p w:rsidR="0090781B" w:rsidRDefault="0017776C" w:rsidP="009D36B7">
      <w:pPr>
        <w:pStyle w:val="ListParagraph"/>
        <w:numPr>
          <w:ilvl w:val="0"/>
          <w:numId w:val="5"/>
        </w:numPr>
        <w:autoSpaceDE w:val="0"/>
        <w:autoSpaceDN w:val="0"/>
        <w:adjustRightInd w:val="0"/>
        <w:spacing w:after="0" w:line="240" w:lineRule="auto"/>
        <w:rPr>
          <w:rFonts w:ascii="Calibri" w:hAnsi="Calibri" w:cs="Calibri"/>
        </w:rPr>
      </w:pPr>
      <w:r w:rsidRPr="0090781B">
        <w:rPr>
          <w:rFonts w:ascii="Calibri" w:hAnsi="Calibri" w:cs="Calibri"/>
        </w:rPr>
        <w:t>Arts, Culture &amp; Cele</w:t>
      </w:r>
      <w:r w:rsidR="00961D40">
        <w:rPr>
          <w:rFonts w:ascii="Calibri" w:hAnsi="Calibri" w:cs="Calibri"/>
        </w:rPr>
        <w:t>bration</w:t>
      </w:r>
      <w:r w:rsidR="001E1CA3">
        <w:rPr>
          <w:rFonts w:ascii="Calibri" w:hAnsi="Calibri" w:cs="Calibri"/>
        </w:rPr>
        <w:t xml:space="preserve"> Working Group – Mural project will likely be close to a </w:t>
      </w:r>
      <w:r w:rsidR="00266637">
        <w:rPr>
          <w:rFonts w:ascii="Calibri" w:hAnsi="Calibri" w:cs="Calibri"/>
        </w:rPr>
        <w:t>$</w:t>
      </w:r>
      <w:r w:rsidR="001E1CA3">
        <w:rPr>
          <w:rFonts w:ascii="Calibri" w:hAnsi="Calibri" w:cs="Calibri"/>
        </w:rPr>
        <w:t xml:space="preserve">20,000 project. </w:t>
      </w:r>
      <w:r w:rsidR="00961D40">
        <w:rPr>
          <w:rFonts w:ascii="Calibri" w:hAnsi="Calibri" w:cs="Calibri"/>
        </w:rPr>
        <w:t>Proposal</w:t>
      </w:r>
      <w:r w:rsidR="00266637">
        <w:rPr>
          <w:rFonts w:ascii="Calibri" w:hAnsi="Calibri" w:cs="Calibri"/>
        </w:rPr>
        <w:t xml:space="preserve"> for next meeting: A</w:t>
      </w:r>
      <w:r w:rsidR="001E1CA3">
        <w:rPr>
          <w:rFonts w:ascii="Calibri" w:hAnsi="Calibri" w:cs="Calibri"/>
        </w:rPr>
        <w:t>sk board to create a</w:t>
      </w:r>
      <w:r w:rsidR="00961D40">
        <w:rPr>
          <w:rFonts w:ascii="Calibri" w:hAnsi="Calibri" w:cs="Calibri"/>
        </w:rPr>
        <w:t xml:space="preserve"> </w:t>
      </w:r>
      <w:r w:rsidR="001E1CA3">
        <w:rPr>
          <w:rFonts w:ascii="Calibri" w:hAnsi="Calibri" w:cs="Calibri"/>
        </w:rPr>
        <w:t>G</w:t>
      </w:r>
      <w:r w:rsidR="00961D40" w:rsidRPr="001E1CA3">
        <w:rPr>
          <w:rFonts w:ascii="Calibri" w:hAnsi="Calibri" w:cs="Calibri"/>
          <w:i/>
        </w:rPr>
        <w:t xml:space="preserve">o </w:t>
      </w:r>
      <w:r w:rsidR="00266637">
        <w:rPr>
          <w:rFonts w:ascii="Calibri" w:hAnsi="Calibri" w:cs="Calibri"/>
          <w:i/>
        </w:rPr>
        <w:t>F</w:t>
      </w:r>
      <w:r w:rsidR="00961D40" w:rsidRPr="001E1CA3">
        <w:rPr>
          <w:rFonts w:ascii="Calibri" w:hAnsi="Calibri" w:cs="Calibri"/>
          <w:i/>
        </w:rPr>
        <w:t xml:space="preserve">und </w:t>
      </w:r>
      <w:r w:rsidR="00266637">
        <w:rPr>
          <w:rFonts w:ascii="Calibri" w:hAnsi="Calibri" w:cs="Calibri"/>
          <w:i/>
        </w:rPr>
        <w:t>M</w:t>
      </w:r>
      <w:r w:rsidR="00961D40" w:rsidRPr="001E1CA3">
        <w:rPr>
          <w:rFonts w:ascii="Calibri" w:hAnsi="Calibri" w:cs="Calibri"/>
          <w:i/>
        </w:rPr>
        <w:t>e</w:t>
      </w:r>
      <w:r w:rsidR="00961D40">
        <w:rPr>
          <w:rFonts w:ascii="Calibri" w:hAnsi="Calibri" w:cs="Calibri"/>
        </w:rPr>
        <w:t xml:space="preserve"> </w:t>
      </w:r>
      <w:r w:rsidR="001E1CA3">
        <w:rPr>
          <w:rFonts w:ascii="Calibri" w:hAnsi="Calibri" w:cs="Calibri"/>
        </w:rPr>
        <w:t xml:space="preserve">campaign to raise </w:t>
      </w:r>
      <w:r w:rsidR="00266637">
        <w:rPr>
          <w:rFonts w:ascii="Calibri" w:hAnsi="Calibri" w:cs="Calibri"/>
        </w:rPr>
        <w:t>$</w:t>
      </w:r>
      <w:r w:rsidR="001E1CA3">
        <w:rPr>
          <w:rFonts w:ascii="Calibri" w:hAnsi="Calibri" w:cs="Calibri"/>
        </w:rPr>
        <w:t>7-8000 for the mural and to ask GTCA for</w:t>
      </w:r>
      <w:r w:rsidR="00961D40">
        <w:rPr>
          <w:rFonts w:ascii="Calibri" w:hAnsi="Calibri" w:cs="Calibri"/>
        </w:rPr>
        <w:t xml:space="preserve"> </w:t>
      </w:r>
      <w:r w:rsidR="00266637">
        <w:rPr>
          <w:rFonts w:ascii="Calibri" w:hAnsi="Calibri" w:cs="Calibri"/>
        </w:rPr>
        <w:t>$</w:t>
      </w:r>
      <w:r w:rsidR="00961D40">
        <w:rPr>
          <w:rFonts w:ascii="Calibri" w:hAnsi="Calibri" w:cs="Calibri"/>
        </w:rPr>
        <w:t>5000.00 for mural</w:t>
      </w:r>
      <w:r w:rsidR="00266637">
        <w:rPr>
          <w:rFonts w:ascii="Calibri" w:hAnsi="Calibri" w:cs="Calibri"/>
        </w:rPr>
        <w:t xml:space="preserve"> (funds previously allocated for art)</w:t>
      </w:r>
      <w:r w:rsidR="00961D40">
        <w:rPr>
          <w:rFonts w:ascii="Calibri" w:hAnsi="Calibri" w:cs="Calibri"/>
        </w:rPr>
        <w:t>.</w:t>
      </w:r>
    </w:p>
    <w:p w:rsidR="00734F18" w:rsidRPr="0090781B" w:rsidRDefault="00734F18" w:rsidP="009D36B7">
      <w:pPr>
        <w:pStyle w:val="ListParagraph"/>
        <w:numPr>
          <w:ilvl w:val="0"/>
          <w:numId w:val="5"/>
        </w:numPr>
        <w:autoSpaceDE w:val="0"/>
        <w:autoSpaceDN w:val="0"/>
        <w:adjustRightInd w:val="0"/>
        <w:spacing w:after="0" w:line="240" w:lineRule="auto"/>
        <w:rPr>
          <w:rFonts w:ascii="Calibri" w:hAnsi="Calibri" w:cs="Calibri"/>
        </w:rPr>
      </w:pPr>
      <w:r w:rsidRPr="0090781B">
        <w:rPr>
          <w:rFonts w:ascii="Calibri" w:hAnsi="Calibri" w:cs="Calibri"/>
        </w:rPr>
        <w:t xml:space="preserve">Lights On The Gorge </w:t>
      </w:r>
      <w:r w:rsidR="001E1CA3">
        <w:rPr>
          <w:rFonts w:ascii="Calibri" w:hAnsi="Calibri" w:cs="Calibri"/>
        </w:rPr>
        <w:t xml:space="preserve">– </w:t>
      </w:r>
      <w:r w:rsidR="00E3047E">
        <w:rPr>
          <w:rFonts w:ascii="Calibri" w:hAnsi="Calibri" w:cs="Calibri"/>
        </w:rPr>
        <w:t>on line</w:t>
      </w:r>
      <w:r w:rsidR="001E1CA3">
        <w:rPr>
          <w:rFonts w:ascii="Calibri" w:hAnsi="Calibri" w:cs="Calibri"/>
        </w:rPr>
        <w:t xml:space="preserve"> version was</w:t>
      </w:r>
      <w:r w:rsidR="00E3047E">
        <w:rPr>
          <w:rFonts w:ascii="Calibri" w:hAnsi="Calibri" w:cs="Calibri"/>
        </w:rPr>
        <w:t xml:space="preserve"> successf</w:t>
      </w:r>
      <w:r w:rsidR="001E1CA3">
        <w:rPr>
          <w:rFonts w:ascii="Calibri" w:hAnsi="Calibri" w:cs="Calibri"/>
        </w:rPr>
        <w:t>ul</w:t>
      </w:r>
    </w:p>
    <w:p w:rsidR="0090781B" w:rsidRPr="0090781B" w:rsidRDefault="0090781B" w:rsidP="0090781B">
      <w:pPr>
        <w:autoSpaceDE w:val="0"/>
        <w:autoSpaceDN w:val="0"/>
        <w:adjustRightInd w:val="0"/>
        <w:spacing w:after="0" w:line="240" w:lineRule="auto"/>
        <w:rPr>
          <w:rFonts w:ascii="Calibri" w:hAnsi="Calibri" w:cs="Calibri"/>
        </w:rPr>
      </w:pPr>
    </w:p>
    <w:p w:rsidR="00984E90" w:rsidRPr="0090781B" w:rsidRDefault="0037206B" w:rsidP="00734F18">
      <w:pPr>
        <w:pStyle w:val="ListParagraph"/>
        <w:numPr>
          <w:ilvl w:val="0"/>
          <w:numId w:val="1"/>
        </w:numPr>
        <w:autoSpaceDE w:val="0"/>
        <w:autoSpaceDN w:val="0"/>
        <w:adjustRightInd w:val="0"/>
        <w:spacing w:after="0" w:line="240" w:lineRule="auto"/>
        <w:ind w:left="360"/>
        <w:rPr>
          <w:rFonts w:ascii="Calibri" w:hAnsi="Calibri" w:cs="Calibri"/>
          <w:u w:val="single"/>
        </w:rPr>
      </w:pPr>
      <w:r>
        <w:rPr>
          <w:rFonts w:ascii="Calibri" w:hAnsi="Calibri" w:cs="Calibri"/>
          <w:u w:val="single"/>
        </w:rPr>
        <w:t xml:space="preserve">Other </w:t>
      </w:r>
      <w:r w:rsidR="009B3908" w:rsidRPr="0090781B">
        <w:rPr>
          <w:rFonts w:ascii="Calibri" w:hAnsi="Calibri" w:cs="Calibri"/>
          <w:u w:val="single"/>
        </w:rPr>
        <w:t>Projects</w:t>
      </w:r>
      <w:r w:rsidR="00A9373A">
        <w:rPr>
          <w:rFonts w:ascii="Calibri" w:hAnsi="Calibri" w:cs="Calibri"/>
          <w:u w:val="single"/>
        </w:rPr>
        <w:t xml:space="preserve"> and Collaborations</w:t>
      </w:r>
    </w:p>
    <w:p w:rsidR="00984E90" w:rsidRDefault="00984E90" w:rsidP="00E74307">
      <w:pPr>
        <w:pStyle w:val="ListParagraph"/>
        <w:numPr>
          <w:ilvl w:val="0"/>
          <w:numId w:val="26"/>
        </w:numPr>
        <w:autoSpaceDE w:val="0"/>
        <w:autoSpaceDN w:val="0"/>
        <w:adjustRightInd w:val="0"/>
        <w:spacing w:after="0" w:line="240" w:lineRule="auto"/>
        <w:rPr>
          <w:rFonts w:ascii="Calibri" w:hAnsi="Calibri" w:cs="Calibri"/>
        </w:rPr>
      </w:pPr>
      <w:r w:rsidRPr="00093765">
        <w:rPr>
          <w:rFonts w:ascii="Calibri" w:hAnsi="Calibri" w:cs="Calibri"/>
        </w:rPr>
        <w:t>Gorge Park Community Gardens</w:t>
      </w:r>
      <w:r w:rsidR="001E1CA3">
        <w:rPr>
          <w:rFonts w:ascii="Calibri" w:hAnsi="Calibri" w:cs="Calibri"/>
        </w:rPr>
        <w:t xml:space="preserve"> - L</w:t>
      </w:r>
      <w:r w:rsidR="00E3047E">
        <w:rPr>
          <w:rFonts w:ascii="Calibri" w:hAnsi="Calibri" w:cs="Calibri"/>
        </w:rPr>
        <w:t xml:space="preserve">eadership team </w:t>
      </w:r>
      <w:r w:rsidR="001E1CA3">
        <w:rPr>
          <w:rFonts w:ascii="Calibri" w:hAnsi="Calibri" w:cs="Calibri"/>
        </w:rPr>
        <w:t>has changed</w:t>
      </w:r>
      <w:r w:rsidR="00E3047E">
        <w:rPr>
          <w:rFonts w:ascii="Calibri" w:hAnsi="Calibri" w:cs="Calibri"/>
        </w:rPr>
        <w:t xml:space="preserve">. Rotten beds are being replaced. </w:t>
      </w:r>
    </w:p>
    <w:p w:rsidR="00686D99" w:rsidRDefault="00B413A8" w:rsidP="00E74307">
      <w:pPr>
        <w:pStyle w:val="ListParagraph"/>
        <w:numPr>
          <w:ilvl w:val="0"/>
          <w:numId w:val="26"/>
        </w:numPr>
        <w:autoSpaceDE w:val="0"/>
        <w:autoSpaceDN w:val="0"/>
        <w:adjustRightInd w:val="0"/>
        <w:spacing w:after="0" w:line="240" w:lineRule="auto"/>
        <w:rPr>
          <w:rFonts w:ascii="Calibri" w:hAnsi="Calibri" w:cs="Calibri"/>
        </w:rPr>
      </w:pPr>
      <w:r>
        <w:rPr>
          <w:rFonts w:ascii="Calibri" w:hAnsi="Calibri" w:cs="Calibri"/>
        </w:rPr>
        <w:t>The Existence Project</w:t>
      </w:r>
      <w:r w:rsidR="00E3047E">
        <w:rPr>
          <w:rFonts w:ascii="Calibri" w:hAnsi="Calibri" w:cs="Calibri"/>
        </w:rPr>
        <w:t xml:space="preserve">: Chris B: </w:t>
      </w:r>
      <w:r w:rsidR="001E1CA3">
        <w:rPr>
          <w:rFonts w:ascii="Calibri" w:hAnsi="Calibri" w:cs="Calibri"/>
        </w:rPr>
        <w:t xml:space="preserve">virtual </w:t>
      </w:r>
      <w:r w:rsidR="00E3047E">
        <w:rPr>
          <w:rFonts w:ascii="Calibri" w:hAnsi="Calibri" w:cs="Calibri"/>
        </w:rPr>
        <w:t xml:space="preserve">presentation </w:t>
      </w:r>
      <w:r w:rsidR="001E1CA3">
        <w:rPr>
          <w:rFonts w:ascii="Calibri" w:hAnsi="Calibri" w:cs="Calibri"/>
        </w:rPr>
        <w:t>confirmed for January 21</w:t>
      </w:r>
      <w:r w:rsidR="00266637" w:rsidRPr="00266637">
        <w:rPr>
          <w:rFonts w:ascii="Calibri" w:hAnsi="Calibri" w:cs="Calibri"/>
          <w:vertAlign w:val="superscript"/>
        </w:rPr>
        <w:t>st</w:t>
      </w:r>
      <w:r w:rsidR="00266637">
        <w:rPr>
          <w:rFonts w:ascii="Calibri" w:hAnsi="Calibri" w:cs="Calibri"/>
        </w:rPr>
        <w:t xml:space="preserve"> </w:t>
      </w:r>
      <w:r w:rsidR="001E1CA3">
        <w:rPr>
          <w:rFonts w:ascii="Calibri" w:hAnsi="Calibri" w:cs="Calibri"/>
        </w:rPr>
        <w:t>5:30-7:0</w:t>
      </w:r>
      <w:r w:rsidR="00266637">
        <w:rPr>
          <w:rFonts w:ascii="Calibri" w:hAnsi="Calibri" w:cs="Calibri"/>
        </w:rPr>
        <w:t>)</w:t>
      </w:r>
      <w:r w:rsidR="001E1CA3">
        <w:rPr>
          <w:rFonts w:ascii="Calibri" w:hAnsi="Calibri" w:cs="Calibri"/>
        </w:rPr>
        <w:t xml:space="preserve">. </w:t>
      </w:r>
      <w:r w:rsidR="00E3047E">
        <w:rPr>
          <w:rFonts w:ascii="Calibri" w:hAnsi="Calibri" w:cs="Calibri"/>
        </w:rPr>
        <w:t>Presentation will be recorded and available if you are unable t</w:t>
      </w:r>
      <w:r w:rsidR="001E1CA3">
        <w:rPr>
          <w:rFonts w:ascii="Calibri" w:hAnsi="Calibri" w:cs="Calibri"/>
        </w:rPr>
        <w:t xml:space="preserve">o attend. </w:t>
      </w:r>
    </w:p>
    <w:p w:rsidR="00E3047E" w:rsidRDefault="00E3047E" w:rsidP="00E3047E">
      <w:pPr>
        <w:pStyle w:val="ListParagraph"/>
        <w:autoSpaceDE w:val="0"/>
        <w:autoSpaceDN w:val="0"/>
        <w:adjustRightInd w:val="0"/>
        <w:spacing w:after="0" w:line="240" w:lineRule="auto"/>
        <w:rPr>
          <w:rFonts w:ascii="Calibri" w:hAnsi="Calibri" w:cs="Calibri"/>
        </w:rPr>
      </w:pPr>
    </w:p>
    <w:p w:rsidR="000A76BF" w:rsidRDefault="00E3047E" w:rsidP="00266637">
      <w:pPr>
        <w:autoSpaceDE w:val="0"/>
        <w:autoSpaceDN w:val="0"/>
        <w:adjustRightInd w:val="0"/>
        <w:spacing w:after="0" w:line="240" w:lineRule="auto"/>
        <w:rPr>
          <w:rFonts w:ascii="Calibri" w:hAnsi="Calibri" w:cs="Calibri"/>
          <w:b/>
        </w:rPr>
      </w:pPr>
      <w:r>
        <w:rPr>
          <w:rFonts w:ascii="Calibri" w:hAnsi="Calibri" w:cs="Calibri"/>
        </w:rPr>
        <w:t>Move to adjo</w:t>
      </w:r>
      <w:r w:rsidR="00B2590F">
        <w:rPr>
          <w:rFonts w:ascii="Calibri" w:hAnsi="Calibri" w:cs="Calibri"/>
        </w:rPr>
        <w:t>u</w:t>
      </w:r>
      <w:r>
        <w:rPr>
          <w:rFonts w:ascii="Calibri" w:hAnsi="Calibri" w:cs="Calibri"/>
        </w:rPr>
        <w:t>rn</w:t>
      </w:r>
      <w:r w:rsidR="001E1CA3">
        <w:rPr>
          <w:rFonts w:ascii="Calibri" w:hAnsi="Calibri" w:cs="Calibri"/>
        </w:rPr>
        <w:t xml:space="preserve"> meeting at 9 pm: </w:t>
      </w:r>
      <w:r>
        <w:rPr>
          <w:rFonts w:ascii="Calibri" w:hAnsi="Calibri" w:cs="Calibri"/>
        </w:rPr>
        <w:t xml:space="preserve"> </w:t>
      </w:r>
      <w:r w:rsidR="002C465E">
        <w:rPr>
          <w:rFonts w:ascii="Calibri" w:hAnsi="Calibri" w:cs="Calibri"/>
        </w:rPr>
        <w:t>Phil</w:t>
      </w:r>
      <w:r w:rsidR="001E1CA3">
        <w:rPr>
          <w:rFonts w:ascii="Calibri" w:hAnsi="Calibri" w:cs="Calibri"/>
        </w:rPr>
        <w:t>; Second</w:t>
      </w:r>
      <w:r>
        <w:rPr>
          <w:rFonts w:ascii="Calibri" w:hAnsi="Calibri" w:cs="Calibri"/>
        </w:rPr>
        <w:t>:</w:t>
      </w:r>
      <w:r w:rsidR="002C465E">
        <w:rPr>
          <w:rFonts w:ascii="Calibri" w:hAnsi="Calibri" w:cs="Calibri"/>
        </w:rPr>
        <w:t xml:space="preserve"> Chris B</w:t>
      </w:r>
    </w:p>
    <w:sectPr w:rsidR="000A76BF" w:rsidSect="00B2590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14A"/>
    <w:multiLevelType w:val="hybridMultilevel"/>
    <w:tmpl w:val="4718C0F8"/>
    <w:lvl w:ilvl="0" w:tplc="ED020854">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
    <w:nsid w:val="03D47C70"/>
    <w:multiLevelType w:val="hybridMultilevel"/>
    <w:tmpl w:val="4EFEFB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DBA48C2"/>
    <w:multiLevelType w:val="hybridMultilevel"/>
    <w:tmpl w:val="E95E4F42"/>
    <w:lvl w:ilvl="0" w:tplc="ED020854">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100413BE"/>
    <w:multiLevelType w:val="hybridMultilevel"/>
    <w:tmpl w:val="277AC7C0"/>
    <w:lvl w:ilvl="0" w:tplc="ED020854">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
    <w:nsid w:val="115648EE"/>
    <w:multiLevelType w:val="hybridMultilevel"/>
    <w:tmpl w:val="1916C45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16503DD4"/>
    <w:multiLevelType w:val="hybridMultilevel"/>
    <w:tmpl w:val="77F2EEC8"/>
    <w:lvl w:ilvl="0" w:tplc="ED020854">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6">
    <w:nsid w:val="16807016"/>
    <w:multiLevelType w:val="hybridMultilevel"/>
    <w:tmpl w:val="BDD2B5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6B375C3"/>
    <w:multiLevelType w:val="hybridMultilevel"/>
    <w:tmpl w:val="BD40C532"/>
    <w:lvl w:ilvl="0" w:tplc="10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18D712CC"/>
    <w:multiLevelType w:val="hybridMultilevel"/>
    <w:tmpl w:val="60AE5EB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nsid w:val="1AF71E29"/>
    <w:multiLevelType w:val="hybridMultilevel"/>
    <w:tmpl w:val="8602A58C"/>
    <w:lvl w:ilvl="0" w:tplc="ED020854">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0">
    <w:nsid w:val="1C094CEC"/>
    <w:multiLevelType w:val="hybridMultilevel"/>
    <w:tmpl w:val="8EB432AE"/>
    <w:lvl w:ilvl="0" w:tplc="ED020854">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24370FDC"/>
    <w:multiLevelType w:val="hybridMultilevel"/>
    <w:tmpl w:val="6102E444"/>
    <w:lvl w:ilvl="0" w:tplc="10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7540559"/>
    <w:multiLevelType w:val="hybridMultilevel"/>
    <w:tmpl w:val="CD40907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2A234535"/>
    <w:multiLevelType w:val="hybridMultilevel"/>
    <w:tmpl w:val="A8FE8B64"/>
    <w:lvl w:ilvl="0" w:tplc="10090017">
      <w:start w:val="1"/>
      <w:numFmt w:val="lowerLetter"/>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4">
    <w:nsid w:val="2A681910"/>
    <w:multiLevelType w:val="hybridMultilevel"/>
    <w:tmpl w:val="6EB6AECE"/>
    <w:lvl w:ilvl="0" w:tplc="ED020854">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5">
    <w:nsid w:val="2ACD339C"/>
    <w:multiLevelType w:val="hybridMultilevel"/>
    <w:tmpl w:val="3BBC167E"/>
    <w:lvl w:ilvl="0" w:tplc="ED020854">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2C1B54FA"/>
    <w:multiLevelType w:val="hybridMultilevel"/>
    <w:tmpl w:val="A210DA1E"/>
    <w:lvl w:ilvl="0" w:tplc="10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nsid w:val="2DD75A5A"/>
    <w:multiLevelType w:val="hybridMultilevel"/>
    <w:tmpl w:val="F2BE0DB0"/>
    <w:lvl w:ilvl="0" w:tplc="ED020854">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8">
    <w:nsid w:val="321167E7"/>
    <w:multiLevelType w:val="hybridMultilevel"/>
    <w:tmpl w:val="BBD2FB9A"/>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34CE1082"/>
    <w:multiLevelType w:val="hybridMultilevel"/>
    <w:tmpl w:val="F380238A"/>
    <w:lvl w:ilvl="0" w:tplc="ED020854">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0">
    <w:nsid w:val="360B7BF8"/>
    <w:multiLevelType w:val="hybridMultilevel"/>
    <w:tmpl w:val="78DACD06"/>
    <w:lvl w:ilvl="0" w:tplc="ED020854">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1">
    <w:nsid w:val="3BAA31AB"/>
    <w:multiLevelType w:val="hybridMultilevel"/>
    <w:tmpl w:val="58CCFD6A"/>
    <w:lvl w:ilvl="0" w:tplc="ED020854">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BF97EB1"/>
    <w:multiLevelType w:val="hybridMultilevel"/>
    <w:tmpl w:val="4BE2B52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nsid w:val="3EDE0DE7"/>
    <w:multiLevelType w:val="hybridMultilevel"/>
    <w:tmpl w:val="FE8E4F54"/>
    <w:lvl w:ilvl="0" w:tplc="10090017">
      <w:start w:val="1"/>
      <w:numFmt w:val="lowerLetter"/>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4">
    <w:nsid w:val="42FC72F8"/>
    <w:multiLevelType w:val="hybridMultilevel"/>
    <w:tmpl w:val="C388CF9E"/>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5">
    <w:nsid w:val="49AA3AA2"/>
    <w:multiLevelType w:val="hybridMultilevel"/>
    <w:tmpl w:val="2C342614"/>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6">
    <w:nsid w:val="4CDF3D98"/>
    <w:multiLevelType w:val="hybridMultilevel"/>
    <w:tmpl w:val="41A47F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AD035B"/>
    <w:multiLevelType w:val="hybridMultilevel"/>
    <w:tmpl w:val="C8364B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7924596"/>
    <w:multiLevelType w:val="hybridMultilevel"/>
    <w:tmpl w:val="AE3E0F3A"/>
    <w:lvl w:ilvl="0" w:tplc="10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9">
    <w:nsid w:val="5A8D2D6F"/>
    <w:multiLevelType w:val="hybridMultilevel"/>
    <w:tmpl w:val="62E2CD06"/>
    <w:lvl w:ilvl="0" w:tplc="10090003">
      <w:start w:val="1"/>
      <w:numFmt w:val="bullet"/>
      <w:lvlText w:val="o"/>
      <w:lvlJc w:val="left"/>
      <w:pPr>
        <w:ind w:left="720" w:hanging="360"/>
      </w:pPr>
      <w:rPr>
        <w:rFonts w:ascii="Courier New" w:hAnsi="Courier New" w:cs="Courier New"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nsid w:val="5CE57AC6"/>
    <w:multiLevelType w:val="hybridMultilevel"/>
    <w:tmpl w:val="C1044A3C"/>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1">
    <w:nsid w:val="5F2310DC"/>
    <w:multiLevelType w:val="hybridMultilevel"/>
    <w:tmpl w:val="028ACE4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FE77E96"/>
    <w:multiLevelType w:val="hybridMultilevel"/>
    <w:tmpl w:val="0DFA854C"/>
    <w:lvl w:ilvl="0" w:tplc="ED020854">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nsid w:val="60876E6D"/>
    <w:multiLevelType w:val="hybridMultilevel"/>
    <w:tmpl w:val="293656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E0911CB"/>
    <w:multiLevelType w:val="hybridMultilevel"/>
    <w:tmpl w:val="6D7E118A"/>
    <w:lvl w:ilvl="0" w:tplc="10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5">
    <w:nsid w:val="6E091C12"/>
    <w:multiLevelType w:val="hybridMultilevel"/>
    <w:tmpl w:val="32AC75E4"/>
    <w:lvl w:ilvl="0" w:tplc="ED020854">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6">
    <w:nsid w:val="725D23BB"/>
    <w:multiLevelType w:val="hybridMultilevel"/>
    <w:tmpl w:val="FD32278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nsid w:val="738B7E3C"/>
    <w:multiLevelType w:val="hybridMultilevel"/>
    <w:tmpl w:val="2E5607FE"/>
    <w:lvl w:ilvl="0" w:tplc="10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38">
    <w:nsid w:val="73CF21F2"/>
    <w:multiLevelType w:val="hybridMultilevel"/>
    <w:tmpl w:val="D3448FA4"/>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nsid w:val="75C0117C"/>
    <w:multiLevelType w:val="hybridMultilevel"/>
    <w:tmpl w:val="02DE5B6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7071807"/>
    <w:multiLevelType w:val="hybridMultilevel"/>
    <w:tmpl w:val="DDB60B20"/>
    <w:lvl w:ilvl="0" w:tplc="ED020854">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1">
    <w:nsid w:val="777B7CCA"/>
    <w:multiLevelType w:val="hybridMultilevel"/>
    <w:tmpl w:val="28048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82741B5"/>
    <w:multiLevelType w:val="hybridMultilevel"/>
    <w:tmpl w:val="DA30F92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7A0B3893"/>
    <w:multiLevelType w:val="hybridMultilevel"/>
    <w:tmpl w:val="3A80961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4">
    <w:nsid w:val="7A1C5738"/>
    <w:multiLevelType w:val="hybridMultilevel"/>
    <w:tmpl w:val="AC32AF8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nsid w:val="7AAB4002"/>
    <w:multiLevelType w:val="hybridMultilevel"/>
    <w:tmpl w:val="8DAECE0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6">
    <w:nsid w:val="7B111D43"/>
    <w:multiLevelType w:val="hybridMultilevel"/>
    <w:tmpl w:val="964668C8"/>
    <w:lvl w:ilvl="0" w:tplc="04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8"/>
  </w:num>
  <w:num w:numId="2">
    <w:abstractNumId w:val="12"/>
  </w:num>
  <w:num w:numId="3">
    <w:abstractNumId w:val="34"/>
  </w:num>
  <w:num w:numId="4">
    <w:abstractNumId w:val="7"/>
  </w:num>
  <w:num w:numId="5">
    <w:abstractNumId w:val="45"/>
  </w:num>
  <w:num w:numId="6">
    <w:abstractNumId w:val="39"/>
  </w:num>
  <w:num w:numId="7">
    <w:abstractNumId w:val="11"/>
  </w:num>
  <w:num w:numId="8">
    <w:abstractNumId w:val="4"/>
  </w:num>
  <w:num w:numId="9">
    <w:abstractNumId w:val="36"/>
  </w:num>
  <w:num w:numId="10">
    <w:abstractNumId w:val="22"/>
  </w:num>
  <w:num w:numId="11">
    <w:abstractNumId w:val="43"/>
  </w:num>
  <w:num w:numId="12">
    <w:abstractNumId w:val="41"/>
  </w:num>
  <w:num w:numId="13">
    <w:abstractNumId w:val="23"/>
  </w:num>
  <w:num w:numId="14">
    <w:abstractNumId w:val="44"/>
  </w:num>
  <w:num w:numId="15">
    <w:abstractNumId w:val="13"/>
  </w:num>
  <w:num w:numId="16">
    <w:abstractNumId w:val="1"/>
  </w:num>
  <w:num w:numId="17">
    <w:abstractNumId w:val="35"/>
  </w:num>
  <w:num w:numId="18">
    <w:abstractNumId w:val="0"/>
  </w:num>
  <w:num w:numId="19">
    <w:abstractNumId w:val="9"/>
  </w:num>
  <w:num w:numId="20">
    <w:abstractNumId w:val="17"/>
  </w:num>
  <w:num w:numId="21">
    <w:abstractNumId w:val="20"/>
  </w:num>
  <w:num w:numId="22">
    <w:abstractNumId w:val="3"/>
  </w:num>
  <w:num w:numId="23">
    <w:abstractNumId w:val="2"/>
  </w:num>
  <w:num w:numId="24">
    <w:abstractNumId w:val="32"/>
  </w:num>
  <w:num w:numId="25">
    <w:abstractNumId w:val="31"/>
  </w:num>
  <w:num w:numId="26">
    <w:abstractNumId w:val="27"/>
  </w:num>
  <w:num w:numId="27">
    <w:abstractNumId w:val="15"/>
  </w:num>
  <w:num w:numId="28">
    <w:abstractNumId w:val="6"/>
  </w:num>
  <w:num w:numId="29">
    <w:abstractNumId w:val="19"/>
  </w:num>
  <w:num w:numId="30">
    <w:abstractNumId w:val="21"/>
  </w:num>
  <w:num w:numId="31">
    <w:abstractNumId w:val="10"/>
  </w:num>
  <w:num w:numId="32">
    <w:abstractNumId w:val="14"/>
  </w:num>
  <w:num w:numId="33">
    <w:abstractNumId w:val="40"/>
  </w:num>
  <w:num w:numId="34">
    <w:abstractNumId w:val="18"/>
  </w:num>
  <w:num w:numId="35">
    <w:abstractNumId w:val="42"/>
  </w:num>
  <w:num w:numId="36">
    <w:abstractNumId w:val="5"/>
  </w:num>
  <w:num w:numId="37">
    <w:abstractNumId w:val="26"/>
  </w:num>
  <w:num w:numId="38">
    <w:abstractNumId w:val="46"/>
  </w:num>
  <w:num w:numId="39">
    <w:abstractNumId w:val="16"/>
  </w:num>
  <w:num w:numId="40">
    <w:abstractNumId w:val="38"/>
  </w:num>
  <w:num w:numId="41">
    <w:abstractNumId w:val="29"/>
  </w:num>
  <w:num w:numId="42">
    <w:abstractNumId w:val="30"/>
  </w:num>
  <w:num w:numId="43">
    <w:abstractNumId w:val="25"/>
  </w:num>
  <w:num w:numId="44">
    <w:abstractNumId w:val="28"/>
  </w:num>
  <w:num w:numId="45">
    <w:abstractNumId w:val="33"/>
  </w:num>
  <w:num w:numId="46">
    <w:abstractNumId w:val="24"/>
  </w:num>
  <w:num w:numId="47">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6BF"/>
    <w:rsid w:val="00003373"/>
    <w:rsid w:val="000066ED"/>
    <w:rsid w:val="00007A55"/>
    <w:rsid w:val="00007A89"/>
    <w:rsid w:val="00027CEB"/>
    <w:rsid w:val="00030B0F"/>
    <w:rsid w:val="000348C4"/>
    <w:rsid w:val="00036C24"/>
    <w:rsid w:val="0003706A"/>
    <w:rsid w:val="00055FE3"/>
    <w:rsid w:val="00056D70"/>
    <w:rsid w:val="00057020"/>
    <w:rsid w:val="00063059"/>
    <w:rsid w:val="00085626"/>
    <w:rsid w:val="00090442"/>
    <w:rsid w:val="000933FE"/>
    <w:rsid w:val="000935CF"/>
    <w:rsid w:val="00093765"/>
    <w:rsid w:val="000A1B16"/>
    <w:rsid w:val="000A205A"/>
    <w:rsid w:val="000A76BF"/>
    <w:rsid w:val="000B3172"/>
    <w:rsid w:val="000C4781"/>
    <w:rsid w:val="00112956"/>
    <w:rsid w:val="00112A39"/>
    <w:rsid w:val="00143F16"/>
    <w:rsid w:val="001621E3"/>
    <w:rsid w:val="001719BD"/>
    <w:rsid w:val="001725E3"/>
    <w:rsid w:val="001761B9"/>
    <w:rsid w:val="001764E9"/>
    <w:rsid w:val="0017776C"/>
    <w:rsid w:val="00182253"/>
    <w:rsid w:val="001840EB"/>
    <w:rsid w:val="0019087B"/>
    <w:rsid w:val="001A1860"/>
    <w:rsid w:val="001A3261"/>
    <w:rsid w:val="001A3890"/>
    <w:rsid w:val="001A60EE"/>
    <w:rsid w:val="001B49F7"/>
    <w:rsid w:val="001C1784"/>
    <w:rsid w:val="001C3447"/>
    <w:rsid w:val="001D4C14"/>
    <w:rsid w:val="001D76B6"/>
    <w:rsid w:val="001E1A4B"/>
    <w:rsid w:val="001E1CA3"/>
    <w:rsid w:val="001E60A8"/>
    <w:rsid w:val="001E6D44"/>
    <w:rsid w:val="001F2465"/>
    <w:rsid w:val="001F27A8"/>
    <w:rsid w:val="001F4682"/>
    <w:rsid w:val="00202C68"/>
    <w:rsid w:val="00214433"/>
    <w:rsid w:val="002161E8"/>
    <w:rsid w:val="00243911"/>
    <w:rsid w:val="0025716A"/>
    <w:rsid w:val="002607E7"/>
    <w:rsid w:val="00266637"/>
    <w:rsid w:val="002734E2"/>
    <w:rsid w:val="002760FA"/>
    <w:rsid w:val="00277B3C"/>
    <w:rsid w:val="0029315A"/>
    <w:rsid w:val="002A5441"/>
    <w:rsid w:val="002A64B5"/>
    <w:rsid w:val="002A673D"/>
    <w:rsid w:val="002A79CC"/>
    <w:rsid w:val="002C465E"/>
    <w:rsid w:val="002C4EC6"/>
    <w:rsid w:val="002E3682"/>
    <w:rsid w:val="002E4050"/>
    <w:rsid w:val="002E5E5D"/>
    <w:rsid w:val="003043B4"/>
    <w:rsid w:val="00304D88"/>
    <w:rsid w:val="00310DE2"/>
    <w:rsid w:val="003134AE"/>
    <w:rsid w:val="003245C8"/>
    <w:rsid w:val="00327A9D"/>
    <w:rsid w:val="003304D3"/>
    <w:rsid w:val="0033097B"/>
    <w:rsid w:val="0034267A"/>
    <w:rsid w:val="00343997"/>
    <w:rsid w:val="00345546"/>
    <w:rsid w:val="0035162E"/>
    <w:rsid w:val="00352DDA"/>
    <w:rsid w:val="003562B8"/>
    <w:rsid w:val="0037206B"/>
    <w:rsid w:val="00375B40"/>
    <w:rsid w:val="00394230"/>
    <w:rsid w:val="003B4BB8"/>
    <w:rsid w:val="003B5B68"/>
    <w:rsid w:val="003E2F5F"/>
    <w:rsid w:val="00403941"/>
    <w:rsid w:val="004052A7"/>
    <w:rsid w:val="00415817"/>
    <w:rsid w:val="00417EDD"/>
    <w:rsid w:val="0042402F"/>
    <w:rsid w:val="00433ECC"/>
    <w:rsid w:val="00454CFE"/>
    <w:rsid w:val="00457AD8"/>
    <w:rsid w:val="0047659F"/>
    <w:rsid w:val="00490BAE"/>
    <w:rsid w:val="0049478F"/>
    <w:rsid w:val="00494E42"/>
    <w:rsid w:val="00497064"/>
    <w:rsid w:val="004A7B05"/>
    <w:rsid w:val="004B78C7"/>
    <w:rsid w:val="004D7EE5"/>
    <w:rsid w:val="004E00AF"/>
    <w:rsid w:val="004E0EA8"/>
    <w:rsid w:val="004E308D"/>
    <w:rsid w:val="004E6A3C"/>
    <w:rsid w:val="004F2926"/>
    <w:rsid w:val="00505D44"/>
    <w:rsid w:val="00507957"/>
    <w:rsid w:val="005355D2"/>
    <w:rsid w:val="005428E4"/>
    <w:rsid w:val="0054465A"/>
    <w:rsid w:val="005541F3"/>
    <w:rsid w:val="00554F7D"/>
    <w:rsid w:val="005566A5"/>
    <w:rsid w:val="0056131A"/>
    <w:rsid w:val="00571BA6"/>
    <w:rsid w:val="00584416"/>
    <w:rsid w:val="00590F46"/>
    <w:rsid w:val="005957E3"/>
    <w:rsid w:val="005A2DAE"/>
    <w:rsid w:val="005B131D"/>
    <w:rsid w:val="005B53F4"/>
    <w:rsid w:val="005B6DD2"/>
    <w:rsid w:val="005C2256"/>
    <w:rsid w:val="005C5F02"/>
    <w:rsid w:val="005C6955"/>
    <w:rsid w:val="005D08D9"/>
    <w:rsid w:val="005D64F1"/>
    <w:rsid w:val="005D7744"/>
    <w:rsid w:val="005E2BB6"/>
    <w:rsid w:val="005E4786"/>
    <w:rsid w:val="005F4E2F"/>
    <w:rsid w:val="00601CF9"/>
    <w:rsid w:val="00611EEF"/>
    <w:rsid w:val="00622DD0"/>
    <w:rsid w:val="00623ED4"/>
    <w:rsid w:val="00633DC4"/>
    <w:rsid w:val="00647987"/>
    <w:rsid w:val="006572D3"/>
    <w:rsid w:val="006638EC"/>
    <w:rsid w:val="006731C9"/>
    <w:rsid w:val="006746EF"/>
    <w:rsid w:val="00675451"/>
    <w:rsid w:val="00681AFF"/>
    <w:rsid w:val="00686D99"/>
    <w:rsid w:val="00695472"/>
    <w:rsid w:val="006967F0"/>
    <w:rsid w:val="006A4ADE"/>
    <w:rsid w:val="006E4A17"/>
    <w:rsid w:val="006F5245"/>
    <w:rsid w:val="006F61D2"/>
    <w:rsid w:val="00716C23"/>
    <w:rsid w:val="00723F61"/>
    <w:rsid w:val="00731B91"/>
    <w:rsid w:val="00734F18"/>
    <w:rsid w:val="00735E6A"/>
    <w:rsid w:val="00735FB9"/>
    <w:rsid w:val="00751EB0"/>
    <w:rsid w:val="00776D08"/>
    <w:rsid w:val="00790245"/>
    <w:rsid w:val="00790B0D"/>
    <w:rsid w:val="00795581"/>
    <w:rsid w:val="007A2AF1"/>
    <w:rsid w:val="007C2013"/>
    <w:rsid w:val="007C45D4"/>
    <w:rsid w:val="007C7643"/>
    <w:rsid w:val="007D5829"/>
    <w:rsid w:val="00806BE1"/>
    <w:rsid w:val="00815AB6"/>
    <w:rsid w:val="00821D8C"/>
    <w:rsid w:val="00826E36"/>
    <w:rsid w:val="008344B4"/>
    <w:rsid w:val="0083663D"/>
    <w:rsid w:val="008507C3"/>
    <w:rsid w:val="00861F29"/>
    <w:rsid w:val="00862523"/>
    <w:rsid w:val="00863CDF"/>
    <w:rsid w:val="00873FA1"/>
    <w:rsid w:val="00895CCB"/>
    <w:rsid w:val="008B303D"/>
    <w:rsid w:val="008B7455"/>
    <w:rsid w:val="008D5250"/>
    <w:rsid w:val="008D543D"/>
    <w:rsid w:val="008E40A7"/>
    <w:rsid w:val="008E6729"/>
    <w:rsid w:val="008F12D3"/>
    <w:rsid w:val="008F279C"/>
    <w:rsid w:val="008F3068"/>
    <w:rsid w:val="00904655"/>
    <w:rsid w:val="00904976"/>
    <w:rsid w:val="009050BF"/>
    <w:rsid w:val="009076DC"/>
    <w:rsid w:val="0090781B"/>
    <w:rsid w:val="00912643"/>
    <w:rsid w:val="009175D1"/>
    <w:rsid w:val="009177B7"/>
    <w:rsid w:val="00917C12"/>
    <w:rsid w:val="00920CA8"/>
    <w:rsid w:val="00920E7A"/>
    <w:rsid w:val="00931D82"/>
    <w:rsid w:val="009322DA"/>
    <w:rsid w:val="00932C2B"/>
    <w:rsid w:val="00943194"/>
    <w:rsid w:val="0095755F"/>
    <w:rsid w:val="00961D40"/>
    <w:rsid w:val="009626F2"/>
    <w:rsid w:val="00970088"/>
    <w:rsid w:val="00970DD7"/>
    <w:rsid w:val="00971B10"/>
    <w:rsid w:val="0097787E"/>
    <w:rsid w:val="00984E90"/>
    <w:rsid w:val="00997347"/>
    <w:rsid w:val="009A111D"/>
    <w:rsid w:val="009A3220"/>
    <w:rsid w:val="009A488B"/>
    <w:rsid w:val="009B3908"/>
    <w:rsid w:val="009D1790"/>
    <w:rsid w:val="009D36B7"/>
    <w:rsid w:val="009E0111"/>
    <w:rsid w:val="00A04287"/>
    <w:rsid w:val="00A138CD"/>
    <w:rsid w:val="00A26CA7"/>
    <w:rsid w:val="00A350C0"/>
    <w:rsid w:val="00A35572"/>
    <w:rsid w:val="00A41A73"/>
    <w:rsid w:val="00A41C29"/>
    <w:rsid w:val="00A518C8"/>
    <w:rsid w:val="00A51C79"/>
    <w:rsid w:val="00A531E5"/>
    <w:rsid w:val="00A562CE"/>
    <w:rsid w:val="00A5757B"/>
    <w:rsid w:val="00A66809"/>
    <w:rsid w:val="00A724BB"/>
    <w:rsid w:val="00A82B4A"/>
    <w:rsid w:val="00A87615"/>
    <w:rsid w:val="00A90038"/>
    <w:rsid w:val="00A9373A"/>
    <w:rsid w:val="00A97C9E"/>
    <w:rsid w:val="00AA3EB7"/>
    <w:rsid w:val="00AA697C"/>
    <w:rsid w:val="00AC2722"/>
    <w:rsid w:val="00AC46CF"/>
    <w:rsid w:val="00AC7D90"/>
    <w:rsid w:val="00AE122D"/>
    <w:rsid w:val="00AE46A4"/>
    <w:rsid w:val="00AF0A1B"/>
    <w:rsid w:val="00AF58EF"/>
    <w:rsid w:val="00AF7EDA"/>
    <w:rsid w:val="00B0383D"/>
    <w:rsid w:val="00B056C8"/>
    <w:rsid w:val="00B15FC9"/>
    <w:rsid w:val="00B171E4"/>
    <w:rsid w:val="00B2590F"/>
    <w:rsid w:val="00B305D1"/>
    <w:rsid w:val="00B3397C"/>
    <w:rsid w:val="00B413A8"/>
    <w:rsid w:val="00B427A0"/>
    <w:rsid w:val="00B55A3A"/>
    <w:rsid w:val="00B6041C"/>
    <w:rsid w:val="00B60FE8"/>
    <w:rsid w:val="00B61BC3"/>
    <w:rsid w:val="00B63757"/>
    <w:rsid w:val="00B737F2"/>
    <w:rsid w:val="00B74449"/>
    <w:rsid w:val="00B8076A"/>
    <w:rsid w:val="00B80B40"/>
    <w:rsid w:val="00B82A81"/>
    <w:rsid w:val="00BA2E95"/>
    <w:rsid w:val="00BB195B"/>
    <w:rsid w:val="00BB2B7C"/>
    <w:rsid w:val="00BD136D"/>
    <w:rsid w:val="00BD2336"/>
    <w:rsid w:val="00BE34E6"/>
    <w:rsid w:val="00BE7956"/>
    <w:rsid w:val="00BE7FB9"/>
    <w:rsid w:val="00C02FCC"/>
    <w:rsid w:val="00C15B5B"/>
    <w:rsid w:val="00C246B1"/>
    <w:rsid w:val="00C254AF"/>
    <w:rsid w:val="00C30F6D"/>
    <w:rsid w:val="00C34E5E"/>
    <w:rsid w:val="00C425F6"/>
    <w:rsid w:val="00C50774"/>
    <w:rsid w:val="00C65E3F"/>
    <w:rsid w:val="00C759C8"/>
    <w:rsid w:val="00C91FF1"/>
    <w:rsid w:val="00C95DBB"/>
    <w:rsid w:val="00CA63F5"/>
    <w:rsid w:val="00CC2137"/>
    <w:rsid w:val="00CC7E33"/>
    <w:rsid w:val="00CE17D7"/>
    <w:rsid w:val="00CE48BA"/>
    <w:rsid w:val="00CF1FF7"/>
    <w:rsid w:val="00D0131F"/>
    <w:rsid w:val="00D0510E"/>
    <w:rsid w:val="00D146D6"/>
    <w:rsid w:val="00D25153"/>
    <w:rsid w:val="00D26C5A"/>
    <w:rsid w:val="00D32991"/>
    <w:rsid w:val="00D32C32"/>
    <w:rsid w:val="00D425BF"/>
    <w:rsid w:val="00D44D84"/>
    <w:rsid w:val="00D463D5"/>
    <w:rsid w:val="00D50323"/>
    <w:rsid w:val="00D5749E"/>
    <w:rsid w:val="00D6686F"/>
    <w:rsid w:val="00D710DF"/>
    <w:rsid w:val="00D8566D"/>
    <w:rsid w:val="00D867FC"/>
    <w:rsid w:val="00D90791"/>
    <w:rsid w:val="00D91BE4"/>
    <w:rsid w:val="00D92FF8"/>
    <w:rsid w:val="00DA2B36"/>
    <w:rsid w:val="00DA44E9"/>
    <w:rsid w:val="00DB174C"/>
    <w:rsid w:val="00DF0D17"/>
    <w:rsid w:val="00DF22C6"/>
    <w:rsid w:val="00E11CB9"/>
    <w:rsid w:val="00E3047E"/>
    <w:rsid w:val="00E35053"/>
    <w:rsid w:val="00E36288"/>
    <w:rsid w:val="00E407AA"/>
    <w:rsid w:val="00E512C0"/>
    <w:rsid w:val="00E65210"/>
    <w:rsid w:val="00E67CC1"/>
    <w:rsid w:val="00E724CC"/>
    <w:rsid w:val="00E74307"/>
    <w:rsid w:val="00E776FF"/>
    <w:rsid w:val="00E9448E"/>
    <w:rsid w:val="00E94A40"/>
    <w:rsid w:val="00EA57BF"/>
    <w:rsid w:val="00EB2E0D"/>
    <w:rsid w:val="00EB2EBB"/>
    <w:rsid w:val="00EC05F2"/>
    <w:rsid w:val="00EE0EC2"/>
    <w:rsid w:val="00F03E44"/>
    <w:rsid w:val="00F1266E"/>
    <w:rsid w:val="00F140F3"/>
    <w:rsid w:val="00F15E0E"/>
    <w:rsid w:val="00F225F8"/>
    <w:rsid w:val="00F22B15"/>
    <w:rsid w:val="00F23210"/>
    <w:rsid w:val="00F25A79"/>
    <w:rsid w:val="00F36193"/>
    <w:rsid w:val="00F44AC0"/>
    <w:rsid w:val="00F53A48"/>
    <w:rsid w:val="00F571AE"/>
    <w:rsid w:val="00F62C88"/>
    <w:rsid w:val="00F774C6"/>
    <w:rsid w:val="00F90E95"/>
    <w:rsid w:val="00F935C3"/>
    <w:rsid w:val="00F93813"/>
    <w:rsid w:val="00F93C48"/>
    <w:rsid w:val="00FA741C"/>
    <w:rsid w:val="00FB0BAB"/>
    <w:rsid w:val="00FC684D"/>
    <w:rsid w:val="00FD41CC"/>
    <w:rsid w:val="00FD445F"/>
    <w:rsid w:val="00FE3B61"/>
    <w:rsid w:val="00FE3F76"/>
    <w:rsid w:val="00FE6813"/>
    <w:rsid w:val="00FF3B05"/>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6BF"/>
  </w:style>
  <w:style w:type="paragraph" w:styleId="Heading2">
    <w:name w:val="heading 2"/>
    <w:basedOn w:val="Normal"/>
    <w:next w:val="Normal"/>
    <w:link w:val="Heading2Char"/>
    <w:uiPriority w:val="9"/>
    <w:semiHidden/>
    <w:unhideWhenUsed/>
    <w:qFormat/>
    <w:rsid w:val="00E362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267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6BF"/>
    <w:pPr>
      <w:ind w:left="720"/>
      <w:contextualSpacing/>
    </w:pPr>
  </w:style>
  <w:style w:type="paragraph" w:styleId="BalloonText">
    <w:name w:val="Balloon Text"/>
    <w:basedOn w:val="Normal"/>
    <w:link w:val="BalloonTextChar"/>
    <w:uiPriority w:val="99"/>
    <w:semiHidden/>
    <w:unhideWhenUsed/>
    <w:rsid w:val="000A7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BF"/>
    <w:rPr>
      <w:rFonts w:ascii="Tahoma" w:hAnsi="Tahoma" w:cs="Tahoma"/>
      <w:sz w:val="16"/>
      <w:szCs w:val="16"/>
    </w:rPr>
  </w:style>
  <w:style w:type="character" w:customStyle="1" w:styleId="Heading3Char">
    <w:name w:val="Heading 3 Char"/>
    <w:basedOn w:val="DefaultParagraphFont"/>
    <w:link w:val="Heading3"/>
    <w:uiPriority w:val="9"/>
    <w:rsid w:val="0034267A"/>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34267A"/>
    <w:rPr>
      <w:color w:val="0000FF"/>
      <w:u w:val="single"/>
    </w:rPr>
  </w:style>
  <w:style w:type="character" w:styleId="FollowedHyperlink">
    <w:name w:val="FollowedHyperlink"/>
    <w:basedOn w:val="DefaultParagraphFont"/>
    <w:uiPriority w:val="99"/>
    <w:semiHidden/>
    <w:unhideWhenUsed/>
    <w:rsid w:val="005F4E2F"/>
    <w:rPr>
      <w:color w:val="800080" w:themeColor="followedHyperlink"/>
      <w:u w:val="single"/>
    </w:rPr>
  </w:style>
  <w:style w:type="character" w:customStyle="1" w:styleId="Heading2Char">
    <w:name w:val="Heading 2 Char"/>
    <w:basedOn w:val="DefaultParagraphFont"/>
    <w:link w:val="Heading2"/>
    <w:uiPriority w:val="9"/>
    <w:semiHidden/>
    <w:rsid w:val="00E36288"/>
    <w:rPr>
      <w:rFonts w:asciiTheme="majorHAnsi" w:eastAsiaTheme="majorEastAsia" w:hAnsiTheme="majorHAnsi" w:cstheme="majorBidi"/>
      <w:b/>
      <w:bCs/>
      <w:color w:val="4F81BD" w:themeColor="accent1"/>
      <w:sz w:val="26"/>
      <w:szCs w:val="26"/>
    </w:rPr>
  </w:style>
  <w:style w:type="paragraph" w:customStyle="1" w:styleId="Default">
    <w:name w:val="Default"/>
    <w:rsid w:val="00AF7EDA"/>
    <w:pPr>
      <w:autoSpaceDE w:val="0"/>
      <w:autoSpaceDN w:val="0"/>
      <w:adjustRightInd w:val="0"/>
      <w:spacing w:after="0" w:line="240" w:lineRule="auto"/>
    </w:pPr>
    <w:rPr>
      <w:rFonts w:ascii="Arial" w:hAnsi="Arial" w:cs="Arial"/>
      <w:color w:val="000000"/>
      <w:sz w:val="24"/>
      <w:szCs w:val="24"/>
    </w:rPr>
  </w:style>
  <w:style w:type="character" w:customStyle="1" w:styleId="gmaildefault">
    <w:name w:val="gmail_default"/>
    <w:basedOn w:val="DefaultParagraphFont"/>
    <w:rsid w:val="00BD23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6BF"/>
  </w:style>
  <w:style w:type="paragraph" w:styleId="Heading2">
    <w:name w:val="heading 2"/>
    <w:basedOn w:val="Normal"/>
    <w:next w:val="Normal"/>
    <w:link w:val="Heading2Char"/>
    <w:uiPriority w:val="9"/>
    <w:semiHidden/>
    <w:unhideWhenUsed/>
    <w:qFormat/>
    <w:rsid w:val="00E362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267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6BF"/>
    <w:pPr>
      <w:ind w:left="720"/>
      <w:contextualSpacing/>
    </w:pPr>
  </w:style>
  <w:style w:type="paragraph" w:styleId="BalloonText">
    <w:name w:val="Balloon Text"/>
    <w:basedOn w:val="Normal"/>
    <w:link w:val="BalloonTextChar"/>
    <w:uiPriority w:val="99"/>
    <w:semiHidden/>
    <w:unhideWhenUsed/>
    <w:rsid w:val="000A7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BF"/>
    <w:rPr>
      <w:rFonts w:ascii="Tahoma" w:hAnsi="Tahoma" w:cs="Tahoma"/>
      <w:sz w:val="16"/>
      <w:szCs w:val="16"/>
    </w:rPr>
  </w:style>
  <w:style w:type="character" w:customStyle="1" w:styleId="Heading3Char">
    <w:name w:val="Heading 3 Char"/>
    <w:basedOn w:val="DefaultParagraphFont"/>
    <w:link w:val="Heading3"/>
    <w:uiPriority w:val="9"/>
    <w:rsid w:val="0034267A"/>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34267A"/>
    <w:rPr>
      <w:color w:val="0000FF"/>
      <w:u w:val="single"/>
    </w:rPr>
  </w:style>
  <w:style w:type="character" w:styleId="FollowedHyperlink">
    <w:name w:val="FollowedHyperlink"/>
    <w:basedOn w:val="DefaultParagraphFont"/>
    <w:uiPriority w:val="99"/>
    <w:semiHidden/>
    <w:unhideWhenUsed/>
    <w:rsid w:val="005F4E2F"/>
    <w:rPr>
      <w:color w:val="800080" w:themeColor="followedHyperlink"/>
      <w:u w:val="single"/>
    </w:rPr>
  </w:style>
  <w:style w:type="character" w:customStyle="1" w:styleId="Heading2Char">
    <w:name w:val="Heading 2 Char"/>
    <w:basedOn w:val="DefaultParagraphFont"/>
    <w:link w:val="Heading2"/>
    <w:uiPriority w:val="9"/>
    <w:semiHidden/>
    <w:rsid w:val="00E36288"/>
    <w:rPr>
      <w:rFonts w:asciiTheme="majorHAnsi" w:eastAsiaTheme="majorEastAsia" w:hAnsiTheme="majorHAnsi" w:cstheme="majorBidi"/>
      <w:b/>
      <w:bCs/>
      <w:color w:val="4F81BD" w:themeColor="accent1"/>
      <w:sz w:val="26"/>
      <w:szCs w:val="26"/>
    </w:rPr>
  </w:style>
  <w:style w:type="paragraph" w:customStyle="1" w:styleId="Default">
    <w:name w:val="Default"/>
    <w:rsid w:val="00AF7EDA"/>
    <w:pPr>
      <w:autoSpaceDE w:val="0"/>
      <w:autoSpaceDN w:val="0"/>
      <w:adjustRightInd w:val="0"/>
      <w:spacing w:after="0" w:line="240" w:lineRule="auto"/>
    </w:pPr>
    <w:rPr>
      <w:rFonts w:ascii="Arial" w:hAnsi="Arial" w:cs="Arial"/>
      <w:color w:val="000000"/>
      <w:sz w:val="24"/>
      <w:szCs w:val="24"/>
    </w:rPr>
  </w:style>
  <w:style w:type="character" w:customStyle="1" w:styleId="gmaildefault">
    <w:name w:val="gmail_default"/>
    <w:basedOn w:val="DefaultParagraphFont"/>
    <w:rsid w:val="00BD2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6082">
      <w:bodyDiv w:val="1"/>
      <w:marLeft w:val="0"/>
      <w:marRight w:val="0"/>
      <w:marTop w:val="0"/>
      <w:marBottom w:val="0"/>
      <w:divBdr>
        <w:top w:val="none" w:sz="0" w:space="0" w:color="auto"/>
        <w:left w:val="none" w:sz="0" w:space="0" w:color="auto"/>
        <w:bottom w:val="none" w:sz="0" w:space="0" w:color="auto"/>
        <w:right w:val="none" w:sz="0" w:space="0" w:color="auto"/>
      </w:divBdr>
    </w:div>
    <w:div w:id="174922991">
      <w:bodyDiv w:val="1"/>
      <w:marLeft w:val="0"/>
      <w:marRight w:val="0"/>
      <w:marTop w:val="0"/>
      <w:marBottom w:val="0"/>
      <w:divBdr>
        <w:top w:val="none" w:sz="0" w:space="0" w:color="auto"/>
        <w:left w:val="none" w:sz="0" w:space="0" w:color="auto"/>
        <w:bottom w:val="none" w:sz="0" w:space="0" w:color="auto"/>
        <w:right w:val="none" w:sz="0" w:space="0" w:color="auto"/>
      </w:divBdr>
    </w:div>
    <w:div w:id="227107730">
      <w:bodyDiv w:val="1"/>
      <w:marLeft w:val="0"/>
      <w:marRight w:val="0"/>
      <w:marTop w:val="0"/>
      <w:marBottom w:val="0"/>
      <w:divBdr>
        <w:top w:val="none" w:sz="0" w:space="0" w:color="auto"/>
        <w:left w:val="none" w:sz="0" w:space="0" w:color="auto"/>
        <w:bottom w:val="none" w:sz="0" w:space="0" w:color="auto"/>
        <w:right w:val="none" w:sz="0" w:space="0" w:color="auto"/>
      </w:divBdr>
      <w:divsChild>
        <w:div w:id="441001181">
          <w:marLeft w:val="0"/>
          <w:marRight w:val="0"/>
          <w:marTop w:val="0"/>
          <w:marBottom w:val="0"/>
          <w:divBdr>
            <w:top w:val="none" w:sz="0" w:space="0" w:color="auto"/>
            <w:left w:val="none" w:sz="0" w:space="0" w:color="auto"/>
            <w:bottom w:val="none" w:sz="0" w:space="0" w:color="auto"/>
            <w:right w:val="none" w:sz="0" w:space="0" w:color="auto"/>
          </w:divBdr>
        </w:div>
        <w:div w:id="1435859354">
          <w:marLeft w:val="0"/>
          <w:marRight w:val="0"/>
          <w:marTop w:val="0"/>
          <w:marBottom w:val="0"/>
          <w:divBdr>
            <w:top w:val="none" w:sz="0" w:space="0" w:color="auto"/>
            <w:left w:val="none" w:sz="0" w:space="0" w:color="auto"/>
            <w:bottom w:val="none" w:sz="0" w:space="0" w:color="auto"/>
            <w:right w:val="none" w:sz="0" w:space="0" w:color="auto"/>
          </w:divBdr>
        </w:div>
        <w:div w:id="1197963660">
          <w:marLeft w:val="0"/>
          <w:marRight w:val="0"/>
          <w:marTop w:val="0"/>
          <w:marBottom w:val="0"/>
          <w:divBdr>
            <w:top w:val="none" w:sz="0" w:space="0" w:color="auto"/>
            <w:left w:val="none" w:sz="0" w:space="0" w:color="auto"/>
            <w:bottom w:val="none" w:sz="0" w:space="0" w:color="auto"/>
            <w:right w:val="none" w:sz="0" w:space="0" w:color="auto"/>
          </w:divBdr>
        </w:div>
      </w:divsChild>
    </w:div>
    <w:div w:id="294990473">
      <w:bodyDiv w:val="1"/>
      <w:marLeft w:val="0"/>
      <w:marRight w:val="0"/>
      <w:marTop w:val="0"/>
      <w:marBottom w:val="0"/>
      <w:divBdr>
        <w:top w:val="none" w:sz="0" w:space="0" w:color="auto"/>
        <w:left w:val="none" w:sz="0" w:space="0" w:color="auto"/>
        <w:bottom w:val="none" w:sz="0" w:space="0" w:color="auto"/>
        <w:right w:val="none" w:sz="0" w:space="0" w:color="auto"/>
      </w:divBdr>
      <w:divsChild>
        <w:div w:id="504175100">
          <w:marLeft w:val="0"/>
          <w:marRight w:val="0"/>
          <w:marTop w:val="0"/>
          <w:marBottom w:val="0"/>
          <w:divBdr>
            <w:top w:val="none" w:sz="0" w:space="0" w:color="auto"/>
            <w:left w:val="none" w:sz="0" w:space="0" w:color="auto"/>
            <w:bottom w:val="none" w:sz="0" w:space="0" w:color="auto"/>
            <w:right w:val="none" w:sz="0" w:space="0" w:color="auto"/>
          </w:divBdr>
        </w:div>
        <w:div w:id="1604607908">
          <w:marLeft w:val="0"/>
          <w:marRight w:val="0"/>
          <w:marTop w:val="0"/>
          <w:marBottom w:val="0"/>
          <w:divBdr>
            <w:top w:val="none" w:sz="0" w:space="0" w:color="auto"/>
            <w:left w:val="none" w:sz="0" w:space="0" w:color="auto"/>
            <w:bottom w:val="none" w:sz="0" w:space="0" w:color="auto"/>
            <w:right w:val="none" w:sz="0" w:space="0" w:color="auto"/>
          </w:divBdr>
        </w:div>
        <w:div w:id="930969312">
          <w:marLeft w:val="0"/>
          <w:marRight w:val="0"/>
          <w:marTop w:val="0"/>
          <w:marBottom w:val="0"/>
          <w:divBdr>
            <w:top w:val="none" w:sz="0" w:space="0" w:color="auto"/>
            <w:left w:val="none" w:sz="0" w:space="0" w:color="auto"/>
            <w:bottom w:val="none" w:sz="0" w:space="0" w:color="auto"/>
            <w:right w:val="none" w:sz="0" w:space="0" w:color="auto"/>
          </w:divBdr>
        </w:div>
      </w:divsChild>
    </w:div>
    <w:div w:id="356389410">
      <w:bodyDiv w:val="1"/>
      <w:marLeft w:val="0"/>
      <w:marRight w:val="0"/>
      <w:marTop w:val="0"/>
      <w:marBottom w:val="0"/>
      <w:divBdr>
        <w:top w:val="none" w:sz="0" w:space="0" w:color="auto"/>
        <w:left w:val="none" w:sz="0" w:space="0" w:color="auto"/>
        <w:bottom w:val="none" w:sz="0" w:space="0" w:color="auto"/>
        <w:right w:val="none" w:sz="0" w:space="0" w:color="auto"/>
      </w:divBdr>
      <w:divsChild>
        <w:div w:id="508181897">
          <w:marLeft w:val="0"/>
          <w:marRight w:val="0"/>
          <w:marTop w:val="0"/>
          <w:marBottom w:val="0"/>
          <w:divBdr>
            <w:top w:val="none" w:sz="0" w:space="0" w:color="auto"/>
            <w:left w:val="none" w:sz="0" w:space="0" w:color="auto"/>
            <w:bottom w:val="none" w:sz="0" w:space="0" w:color="auto"/>
            <w:right w:val="none" w:sz="0" w:space="0" w:color="auto"/>
          </w:divBdr>
        </w:div>
        <w:div w:id="1236547393">
          <w:marLeft w:val="0"/>
          <w:marRight w:val="0"/>
          <w:marTop w:val="0"/>
          <w:marBottom w:val="0"/>
          <w:divBdr>
            <w:top w:val="none" w:sz="0" w:space="0" w:color="auto"/>
            <w:left w:val="none" w:sz="0" w:space="0" w:color="auto"/>
            <w:bottom w:val="none" w:sz="0" w:space="0" w:color="auto"/>
            <w:right w:val="none" w:sz="0" w:space="0" w:color="auto"/>
          </w:divBdr>
        </w:div>
        <w:div w:id="1565020096">
          <w:marLeft w:val="0"/>
          <w:marRight w:val="0"/>
          <w:marTop w:val="0"/>
          <w:marBottom w:val="0"/>
          <w:divBdr>
            <w:top w:val="none" w:sz="0" w:space="0" w:color="auto"/>
            <w:left w:val="none" w:sz="0" w:space="0" w:color="auto"/>
            <w:bottom w:val="none" w:sz="0" w:space="0" w:color="auto"/>
            <w:right w:val="none" w:sz="0" w:space="0" w:color="auto"/>
          </w:divBdr>
        </w:div>
      </w:divsChild>
    </w:div>
    <w:div w:id="792135434">
      <w:bodyDiv w:val="1"/>
      <w:marLeft w:val="0"/>
      <w:marRight w:val="0"/>
      <w:marTop w:val="0"/>
      <w:marBottom w:val="0"/>
      <w:divBdr>
        <w:top w:val="none" w:sz="0" w:space="0" w:color="auto"/>
        <w:left w:val="none" w:sz="0" w:space="0" w:color="auto"/>
        <w:bottom w:val="none" w:sz="0" w:space="0" w:color="auto"/>
        <w:right w:val="none" w:sz="0" w:space="0" w:color="auto"/>
      </w:divBdr>
      <w:divsChild>
        <w:div w:id="1742872446">
          <w:marLeft w:val="0"/>
          <w:marRight w:val="0"/>
          <w:marTop w:val="0"/>
          <w:marBottom w:val="0"/>
          <w:divBdr>
            <w:top w:val="none" w:sz="0" w:space="0" w:color="auto"/>
            <w:left w:val="none" w:sz="0" w:space="0" w:color="auto"/>
            <w:bottom w:val="none" w:sz="0" w:space="0" w:color="auto"/>
            <w:right w:val="none" w:sz="0" w:space="0" w:color="auto"/>
          </w:divBdr>
        </w:div>
        <w:div w:id="765346192">
          <w:marLeft w:val="0"/>
          <w:marRight w:val="0"/>
          <w:marTop w:val="0"/>
          <w:marBottom w:val="0"/>
          <w:divBdr>
            <w:top w:val="none" w:sz="0" w:space="0" w:color="auto"/>
            <w:left w:val="none" w:sz="0" w:space="0" w:color="auto"/>
            <w:bottom w:val="none" w:sz="0" w:space="0" w:color="auto"/>
            <w:right w:val="none" w:sz="0" w:space="0" w:color="auto"/>
          </w:divBdr>
        </w:div>
        <w:div w:id="1060589827">
          <w:marLeft w:val="0"/>
          <w:marRight w:val="0"/>
          <w:marTop w:val="0"/>
          <w:marBottom w:val="0"/>
          <w:divBdr>
            <w:top w:val="none" w:sz="0" w:space="0" w:color="auto"/>
            <w:left w:val="none" w:sz="0" w:space="0" w:color="auto"/>
            <w:bottom w:val="none" w:sz="0" w:space="0" w:color="auto"/>
            <w:right w:val="none" w:sz="0" w:space="0" w:color="auto"/>
          </w:divBdr>
        </w:div>
        <w:div w:id="1901283206">
          <w:marLeft w:val="0"/>
          <w:marRight w:val="0"/>
          <w:marTop w:val="0"/>
          <w:marBottom w:val="0"/>
          <w:divBdr>
            <w:top w:val="none" w:sz="0" w:space="0" w:color="auto"/>
            <w:left w:val="none" w:sz="0" w:space="0" w:color="auto"/>
            <w:bottom w:val="none" w:sz="0" w:space="0" w:color="auto"/>
            <w:right w:val="none" w:sz="0" w:space="0" w:color="auto"/>
          </w:divBdr>
        </w:div>
        <w:div w:id="2081630713">
          <w:marLeft w:val="0"/>
          <w:marRight w:val="0"/>
          <w:marTop w:val="0"/>
          <w:marBottom w:val="0"/>
          <w:divBdr>
            <w:top w:val="none" w:sz="0" w:space="0" w:color="auto"/>
            <w:left w:val="none" w:sz="0" w:space="0" w:color="auto"/>
            <w:bottom w:val="none" w:sz="0" w:space="0" w:color="auto"/>
            <w:right w:val="none" w:sz="0" w:space="0" w:color="auto"/>
          </w:divBdr>
        </w:div>
        <w:div w:id="596795479">
          <w:marLeft w:val="0"/>
          <w:marRight w:val="0"/>
          <w:marTop w:val="0"/>
          <w:marBottom w:val="0"/>
          <w:divBdr>
            <w:top w:val="none" w:sz="0" w:space="0" w:color="auto"/>
            <w:left w:val="none" w:sz="0" w:space="0" w:color="auto"/>
            <w:bottom w:val="none" w:sz="0" w:space="0" w:color="auto"/>
            <w:right w:val="none" w:sz="0" w:space="0" w:color="auto"/>
          </w:divBdr>
        </w:div>
        <w:div w:id="54623719">
          <w:marLeft w:val="0"/>
          <w:marRight w:val="0"/>
          <w:marTop w:val="0"/>
          <w:marBottom w:val="0"/>
          <w:divBdr>
            <w:top w:val="none" w:sz="0" w:space="0" w:color="auto"/>
            <w:left w:val="none" w:sz="0" w:space="0" w:color="auto"/>
            <w:bottom w:val="none" w:sz="0" w:space="0" w:color="auto"/>
            <w:right w:val="none" w:sz="0" w:space="0" w:color="auto"/>
          </w:divBdr>
        </w:div>
        <w:div w:id="798036943">
          <w:marLeft w:val="0"/>
          <w:marRight w:val="0"/>
          <w:marTop w:val="0"/>
          <w:marBottom w:val="0"/>
          <w:divBdr>
            <w:top w:val="none" w:sz="0" w:space="0" w:color="auto"/>
            <w:left w:val="none" w:sz="0" w:space="0" w:color="auto"/>
            <w:bottom w:val="none" w:sz="0" w:space="0" w:color="auto"/>
            <w:right w:val="none" w:sz="0" w:space="0" w:color="auto"/>
          </w:divBdr>
        </w:div>
        <w:div w:id="169755861">
          <w:marLeft w:val="0"/>
          <w:marRight w:val="0"/>
          <w:marTop w:val="0"/>
          <w:marBottom w:val="0"/>
          <w:divBdr>
            <w:top w:val="none" w:sz="0" w:space="0" w:color="auto"/>
            <w:left w:val="none" w:sz="0" w:space="0" w:color="auto"/>
            <w:bottom w:val="none" w:sz="0" w:space="0" w:color="auto"/>
            <w:right w:val="none" w:sz="0" w:space="0" w:color="auto"/>
          </w:divBdr>
        </w:div>
      </w:divsChild>
    </w:div>
    <w:div w:id="1316493772">
      <w:bodyDiv w:val="1"/>
      <w:marLeft w:val="0"/>
      <w:marRight w:val="0"/>
      <w:marTop w:val="0"/>
      <w:marBottom w:val="0"/>
      <w:divBdr>
        <w:top w:val="none" w:sz="0" w:space="0" w:color="auto"/>
        <w:left w:val="none" w:sz="0" w:space="0" w:color="auto"/>
        <w:bottom w:val="none" w:sz="0" w:space="0" w:color="auto"/>
        <w:right w:val="none" w:sz="0" w:space="0" w:color="auto"/>
      </w:divBdr>
    </w:div>
    <w:div w:id="1379084250">
      <w:bodyDiv w:val="1"/>
      <w:marLeft w:val="0"/>
      <w:marRight w:val="0"/>
      <w:marTop w:val="0"/>
      <w:marBottom w:val="0"/>
      <w:divBdr>
        <w:top w:val="none" w:sz="0" w:space="0" w:color="auto"/>
        <w:left w:val="none" w:sz="0" w:space="0" w:color="auto"/>
        <w:bottom w:val="none" w:sz="0" w:space="0" w:color="auto"/>
        <w:right w:val="none" w:sz="0" w:space="0" w:color="auto"/>
      </w:divBdr>
    </w:div>
    <w:div w:id="1494250866">
      <w:bodyDiv w:val="1"/>
      <w:marLeft w:val="0"/>
      <w:marRight w:val="0"/>
      <w:marTop w:val="0"/>
      <w:marBottom w:val="0"/>
      <w:divBdr>
        <w:top w:val="none" w:sz="0" w:space="0" w:color="auto"/>
        <w:left w:val="none" w:sz="0" w:space="0" w:color="auto"/>
        <w:bottom w:val="none" w:sz="0" w:space="0" w:color="auto"/>
        <w:right w:val="none" w:sz="0" w:space="0" w:color="auto"/>
      </w:divBdr>
    </w:div>
    <w:div w:id="1705445897">
      <w:bodyDiv w:val="1"/>
      <w:marLeft w:val="0"/>
      <w:marRight w:val="0"/>
      <w:marTop w:val="0"/>
      <w:marBottom w:val="0"/>
      <w:divBdr>
        <w:top w:val="none" w:sz="0" w:space="0" w:color="auto"/>
        <w:left w:val="none" w:sz="0" w:space="0" w:color="auto"/>
        <w:bottom w:val="none" w:sz="0" w:space="0" w:color="auto"/>
        <w:right w:val="none" w:sz="0" w:space="0" w:color="auto"/>
      </w:divBdr>
      <w:divsChild>
        <w:div w:id="2084064696">
          <w:marLeft w:val="0"/>
          <w:marRight w:val="0"/>
          <w:marTop w:val="0"/>
          <w:marBottom w:val="0"/>
          <w:divBdr>
            <w:top w:val="none" w:sz="0" w:space="0" w:color="auto"/>
            <w:left w:val="none" w:sz="0" w:space="0" w:color="auto"/>
            <w:bottom w:val="none" w:sz="0" w:space="0" w:color="auto"/>
            <w:right w:val="none" w:sz="0" w:space="0" w:color="auto"/>
          </w:divBdr>
        </w:div>
        <w:div w:id="832647681">
          <w:marLeft w:val="0"/>
          <w:marRight w:val="0"/>
          <w:marTop w:val="0"/>
          <w:marBottom w:val="0"/>
          <w:divBdr>
            <w:top w:val="none" w:sz="0" w:space="0" w:color="auto"/>
            <w:left w:val="none" w:sz="0" w:space="0" w:color="auto"/>
            <w:bottom w:val="none" w:sz="0" w:space="0" w:color="auto"/>
            <w:right w:val="none" w:sz="0" w:space="0" w:color="auto"/>
          </w:divBdr>
        </w:div>
        <w:div w:id="1938630401">
          <w:marLeft w:val="0"/>
          <w:marRight w:val="0"/>
          <w:marTop w:val="0"/>
          <w:marBottom w:val="0"/>
          <w:divBdr>
            <w:top w:val="none" w:sz="0" w:space="0" w:color="auto"/>
            <w:left w:val="none" w:sz="0" w:space="0" w:color="auto"/>
            <w:bottom w:val="none" w:sz="0" w:space="0" w:color="auto"/>
            <w:right w:val="none" w:sz="0" w:space="0" w:color="auto"/>
          </w:divBdr>
        </w:div>
        <w:div w:id="1823354670">
          <w:marLeft w:val="0"/>
          <w:marRight w:val="0"/>
          <w:marTop w:val="0"/>
          <w:marBottom w:val="0"/>
          <w:divBdr>
            <w:top w:val="none" w:sz="0" w:space="0" w:color="auto"/>
            <w:left w:val="none" w:sz="0" w:space="0" w:color="auto"/>
            <w:bottom w:val="none" w:sz="0" w:space="0" w:color="auto"/>
            <w:right w:val="none" w:sz="0" w:space="0" w:color="auto"/>
          </w:divBdr>
        </w:div>
        <w:div w:id="407768351">
          <w:marLeft w:val="0"/>
          <w:marRight w:val="0"/>
          <w:marTop w:val="0"/>
          <w:marBottom w:val="0"/>
          <w:divBdr>
            <w:top w:val="none" w:sz="0" w:space="0" w:color="auto"/>
            <w:left w:val="none" w:sz="0" w:space="0" w:color="auto"/>
            <w:bottom w:val="none" w:sz="0" w:space="0" w:color="auto"/>
            <w:right w:val="none" w:sz="0" w:space="0" w:color="auto"/>
          </w:divBdr>
        </w:div>
      </w:divsChild>
    </w:div>
    <w:div w:id="1962759041">
      <w:bodyDiv w:val="1"/>
      <w:marLeft w:val="0"/>
      <w:marRight w:val="0"/>
      <w:marTop w:val="0"/>
      <w:marBottom w:val="0"/>
      <w:divBdr>
        <w:top w:val="none" w:sz="0" w:space="0" w:color="auto"/>
        <w:left w:val="none" w:sz="0" w:space="0" w:color="auto"/>
        <w:bottom w:val="none" w:sz="0" w:space="0" w:color="auto"/>
        <w:right w:val="none" w:sz="0" w:space="0" w:color="auto"/>
      </w:divBdr>
      <w:divsChild>
        <w:div w:id="909000393">
          <w:marLeft w:val="0"/>
          <w:marRight w:val="0"/>
          <w:marTop w:val="0"/>
          <w:marBottom w:val="0"/>
          <w:divBdr>
            <w:top w:val="none" w:sz="0" w:space="0" w:color="auto"/>
            <w:left w:val="none" w:sz="0" w:space="0" w:color="auto"/>
            <w:bottom w:val="none" w:sz="0" w:space="0" w:color="auto"/>
            <w:right w:val="none" w:sz="0" w:space="0" w:color="auto"/>
          </w:divBdr>
        </w:div>
        <w:div w:id="1057783291">
          <w:marLeft w:val="0"/>
          <w:marRight w:val="0"/>
          <w:marTop w:val="0"/>
          <w:marBottom w:val="0"/>
          <w:divBdr>
            <w:top w:val="none" w:sz="0" w:space="0" w:color="auto"/>
            <w:left w:val="none" w:sz="0" w:space="0" w:color="auto"/>
            <w:bottom w:val="none" w:sz="0" w:space="0" w:color="auto"/>
            <w:right w:val="none" w:sz="0" w:space="0" w:color="auto"/>
          </w:divBdr>
        </w:div>
        <w:div w:id="801047035">
          <w:marLeft w:val="0"/>
          <w:marRight w:val="0"/>
          <w:marTop w:val="0"/>
          <w:marBottom w:val="0"/>
          <w:divBdr>
            <w:top w:val="none" w:sz="0" w:space="0" w:color="auto"/>
            <w:left w:val="none" w:sz="0" w:space="0" w:color="auto"/>
            <w:bottom w:val="none" w:sz="0" w:space="0" w:color="auto"/>
            <w:right w:val="none" w:sz="0" w:space="0" w:color="auto"/>
          </w:divBdr>
        </w:div>
        <w:div w:id="228738249">
          <w:marLeft w:val="0"/>
          <w:marRight w:val="0"/>
          <w:marTop w:val="0"/>
          <w:marBottom w:val="0"/>
          <w:divBdr>
            <w:top w:val="none" w:sz="0" w:space="0" w:color="auto"/>
            <w:left w:val="none" w:sz="0" w:space="0" w:color="auto"/>
            <w:bottom w:val="none" w:sz="0" w:space="0" w:color="auto"/>
            <w:right w:val="none" w:sz="0" w:space="0" w:color="auto"/>
          </w:divBdr>
        </w:div>
        <w:div w:id="1615212586">
          <w:marLeft w:val="0"/>
          <w:marRight w:val="0"/>
          <w:marTop w:val="0"/>
          <w:marBottom w:val="0"/>
          <w:divBdr>
            <w:top w:val="none" w:sz="0" w:space="0" w:color="auto"/>
            <w:left w:val="none" w:sz="0" w:space="0" w:color="auto"/>
            <w:bottom w:val="none" w:sz="0" w:space="0" w:color="auto"/>
            <w:right w:val="none" w:sz="0" w:space="0" w:color="auto"/>
          </w:divBdr>
        </w:div>
        <w:div w:id="1334141430">
          <w:marLeft w:val="0"/>
          <w:marRight w:val="0"/>
          <w:marTop w:val="0"/>
          <w:marBottom w:val="0"/>
          <w:divBdr>
            <w:top w:val="none" w:sz="0" w:space="0" w:color="auto"/>
            <w:left w:val="none" w:sz="0" w:space="0" w:color="auto"/>
            <w:bottom w:val="none" w:sz="0" w:space="0" w:color="auto"/>
            <w:right w:val="none" w:sz="0" w:space="0" w:color="auto"/>
          </w:divBdr>
        </w:div>
        <w:div w:id="864901636">
          <w:marLeft w:val="0"/>
          <w:marRight w:val="0"/>
          <w:marTop w:val="0"/>
          <w:marBottom w:val="0"/>
          <w:divBdr>
            <w:top w:val="none" w:sz="0" w:space="0" w:color="auto"/>
            <w:left w:val="none" w:sz="0" w:space="0" w:color="auto"/>
            <w:bottom w:val="none" w:sz="0" w:space="0" w:color="auto"/>
            <w:right w:val="none" w:sz="0" w:space="0" w:color="auto"/>
          </w:divBdr>
        </w:div>
        <w:div w:id="2115707843">
          <w:marLeft w:val="0"/>
          <w:marRight w:val="0"/>
          <w:marTop w:val="0"/>
          <w:marBottom w:val="0"/>
          <w:divBdr>
            <w:top w:val="none" w:sz="0" w:space="0" w:color="auto"/>
            <w:left w:val="none" w:sz="0" w:space="0" w:color="auto"/>
            <w:bottom w:val="none" w:sz="0" w:space="0" w:color="auto"/>
            <w:right w:val="none" w:sz="0" w:space="0" w:color="auto"/>
          </w:divBdr>
        </w:div>
      </w:divsChild>
    </w:div>
    <w:div w:id="2022975116">
      <w:bodyDiv w:val="1"/>
      <w:marLeft w:val="0"/>
      <w:marRight w:val="0"/>
      <w:marTop w:val="0"/>
      <w:marBottom w:val="0"/>
      <w:divBdr>
        <w:top w:val="none" w:sz="0" w:space="0" w:color="auto"/>
        <w:left w:val="none" w:sz="0" w:space="0" w:color="auto"/>
        <w:bottom w:val="none" w:sz="0" w:space="0" w:color="auto"/>
        <w:right w:val="none" w:sz="0" w:space="0" w:color="auto"/>
      </w:divBdr>
      <w:divsChild>
        <w:div w:id="1600260300">
          <w:marLeft w:val="0"/>
          <w:marRight w:val="0"/>
          <w:marTop w:val="0"/>
          <w:marBottom w:val="0"/>
          <w:divBdr>
            <w:top w:val="none" w:sz="0" w:space="0" w:color="auto"/>
            <w:left w:val="none" w:sz="0" w:space="0" w:color="auto"/>
            <w:bottom w:val="none" w:sz="0" w:space="0" w:color="auto"/>
            <w:right w:val="none" w:sz="0" w:space="0" w:color="auto"/>
          </w:divBdr>
        </w:div>
        <w:div w:id="1349335637">
          <w:marLeft w:val="0"/>
          <w:marRight w:val="0"/>
          <w:marTop w:val="0"/>
          <w:marBottom w:val="0"/>
          <w:divBdr>
            <w:top w:val="none" w:sz="0" w:space="0" w:color="auto"/>
            <w:left w:val="none" w:sz="0" w:space="0" w:color="auto"/>
            <w:bottom w:val="none" w:sz="0" w:space="0" w:color="auto"/>
            <w:right w:val="none" w:sz="0" w:space="0" w:color="auto"/>
          </w:divBdr>
        </w:div>
        <w:div w:id="170636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Gabe</cp:lastModifiedBy>
  <cp:revision>13</cp:revision>
  <dcterms:created xsi:type="dcterms:W3CDTF">2021-01-29T02:09:00Z</dcterms:created>
  <dcterms:modified xsi:type="dcterms:W3CDTF">2021-02-12T20:13:00Z</dcterms:modified>
</cp:coreProperties>
</file>